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F3" w:rsidRPr="00D1313B" w:rsidRDefault="003F0AF3" w:rsidP="00D1313B">
      <w:pPr>
        <w:pStyle w:val="Sinespaciado"/>
        <w:jc w:val="center"/>
        <w:rPr>
          <w:rFonts w:ascii="New Baskerville" w:hAnsi="New Baskerville"/>
          <w:sz w:val="28"/>
          <w:szCs w:val="28"/>
          <w:lang w:val="gl-ES"/>
        </w:rPr>
      </w:pPr>
      <w:r w:rsidRPr="00D1313B">
        <w:rPr>
          <w:rFonts w:ascii="New Baskerville" w:hAnsi="New Baskerville"/>
          <w:sz w:val="28"/>
          <w:szCs w:val="28"/>
          <w:lang w:val="gl-ES"/>
        </w:rPr>
        <w:t xml:space="preserve">CONVENIO DE COLABORACIÓN ENTRE A UNIVERSIDADE DE VIGO E </w:t>
      </w:r>
      <w:r w:rsidR="009B6E57">
        <w:rPr>
          <w:rFonts w:ascii="New Baskerville" w:hAnsi="New Baskerville"/>
          <w:sz w:val="28"/>
          <w:szCs w:val="28"/>
          <w:lang w:val="gl-ES"/>
        </w:rPr>
        <w:t>XXXXXXXXXXXXXXXXXXX</w:t>
      </w:r>
      <w:r w:rsidR="00FC7340">
        <w:rPr>
          <w:rFonts w:ascii="New Baskerville" w:hAnsi="New Baskerville"/>
          <w:sz w:val="28"/>
          <w:szCs w:val="28"/>
          <w:lang w:val="gl-ES"/>
        </w:rPr>
        <w:t xml:space="preserve"> </w:t>
      </w:r>
      <w:r w:rsidR="0075374E" w:rsidRPr="00D1313B">
        <w:rPr>
          <w:rFonts w:ascii="New Baskerville" w:hAnsi="New Baskerville"/>
          <w:sz w:val="28"/>
          <w:szCs w:val="28"/>
          <w:lang w:val="gl-ES"/>
        </w:rPr>
        <w:t xml:space="preserve">PARA A PROMOCIÓN </w:t>
      </w:r>
      <w:r w:rsidR="00FC7340">
        <w:rPr>
          <w:rFonts w:ascii="New Baskerville" w:hAnsi="New Baskerville"/>
          <w:sz w:val="28"/>
          <w:szCs w:val="28"/>
          <w:lang w:val="gl-ES"/>
        </w:rPr>
        <w:t>DE ACTIVIDADES CULTURAIS</w:t>
      </w:r>
      <w:r w:rsidR="00B8041C">
        <w:rPr>
          <w:rFonts w:ascii="New Baskerville" w:hAnsi="New Baskerville"/>
          <w:sz w:val="28"/>
          <w:szCs w:val="28"/>
          <w:lang w:val="gl-ES"/>
        </w:rPr>
        <w:t xml:space="preserve"> OU </w:t>
      </w:r>
      <w:r w:rsidR="00FC7340">
        <w:rPr>
          <w:rFonts w:ascii="New Baskerville" w:hAnsi="New Baskerville"/>
          <w:sz w:val="28"/>
          <w:szCs w:val="28"/>
          <w:lang w:val="gl-ES"/>
        </w:rPr>
        <w:t xml:space="preserve">DEPORTIVAS </w:t>
      </w:r>
    </w:p>
    <w:p w:rsidR="003F0AF3" w:rsidRPr="00D1313B" w:rsidRDefault="003F0AF3" w:rsidP="003F0AF3">
      <w:pPr>
        <w:jc w:val="center"/>
        <w:rPr>
          <w:rFonts w:ascii="New Baskerville" w:hAnsi="New Baskerville" w:cs="Arial"/>
          <w:b/>
          <w:sz w:val="24"/>
          <w:szCs w:val="24"/>
          <w:u w:val="single"/>
          <w:lang w:val="gl-ES"/>
        </w:rPr>
      </w:pPr>
    </w:p>
    <w:p w:rsidR="003F0AF3" w:rsidRPr="00D1313B" w:rsidRDefault="003F0AF3" w:rsidP="003F0AF3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CF478B" w:rsidP="003F0AF3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Vigo</w:t>
      </w:r>
      <w:r w:rsidR="00A936DE" w:rsidRPr="00D1313B">
        <w:rPr>
          <w:rFonts w:ascii="New Baskerville" w:hAnsi="New Baskerville" w:cs="Arial"/>
          <w:sz w:val="24"/>
          <w:szCs w:val="24"/>
          <w:lang w:val="gl-ES"/>
        </w:rPr>
        <w:t xml:space="preserve">, a </w:t>
      </w:r>
      <w:r w:rsidR="00FC7340">
        <w:rPr>
          <w:rFonts w:ascii="New Baskerville" w:hAnsi="New Baskerville" w:cs="Arial"/>
          <w:sz w:val="24"/>
          <w:szCs w:val="24"/>
          <w:lang w:val="gl-ES"/>
        </w:rPr>
        <w:t>XX</w:t>
      </w:r>
      <w:r w:rsidR="003F0AF3" w:rsidRPr="00D1313B">
        <w:rPr>
          <w:rFonts w:ascii="New Baskerville" w:hAnsi="New Baskerville" w:cs="Arial"/>
          <w:sz w:val="24"/>
          <w:szCs w:val="24"/>
          <w:lang w:val="gl-ES"/>
        </w:rPr>
        <w:t xml:space="preserve"> de </w:t>
      </w:r>
      <w:r w:rsidR="00FC7340">
        <w:rPr>
          <w:rFonts w:ascii="New Baskerville" w:hAnsi="New Baskerville" w:cs="Arial"/>
          <w:sz w:val="24"/>
          <w:szCs w:val="24"/>
          <w:lang w:val="gl-ES"/>
        </w:rPr>
        <w:t>XXXXXX</w:t>
      </w:r>
      <w:r w:rsidR="003F0AF3" w:rsidRPr="00D1313B">
        <w:rPr>
          <w:rFonts w:ascii="New Baskerville" w:hAnsi="New Baskerville" w:cs="Arial"/>
          <w:sz w:val="24"/>
          <w:szCs w:val="24"/>
          <w:lang w:val="gl-ES"/>
        </w:rPr>
        <w:t xml:space="preserve"> de </w:t>
      </w:r>
      <w:r w:rsidR="00FC7340">
        <w:rPr>
          <w:rFonts w:ascii="New Baskerville" w:hAnsi="New Baskerville" w:cs="Arial"/>
          <w:sz w:val="24"/>
          <w:szCs w:val="24"/>
          <w:lang w:val="gl-ES"/>
        </w:rPr>
        <w:t>XXXX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INTERVEÑEN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246CFA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Dunha parte, don Manuel Joaquín Reigosa Roger, Reitor Magnífico da Universidade de Vigo, nomeado segundo o Decreto da Comunidade Autónoma de Galicia 59/2018, do 31 de maio, publicado no Diario Oficial de Galicia (DOG) nº 109, do 8 de xuño de 2018, de acordo coas competencias que lle outorga o artigo 20 da Lei orgánica 6/2001, do 21 de decembro, de Universidades, e o artigo 29 dos Estatutos da Universidade de Vigo, aprobados polo Decreto 13/2019, do 24 de xaneiro, e publicados no DOG nº 38, do 22 de febreiro do 2019. Con enderezo en Edificio Exeria, campus universitario, 36310 Vigo.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E doutra parte </w:t>
      </w:r>
      <w:r w:rsidR="00F61EAB" w:rsidRPr="00D1313B">
        <w:rPr>
          <w:rFonts w:ascii="New Baskerville" w:hAnsi="New Baskerville"/>
          <w:sz w:val="24"/>
          <w:szCs w:val="24"/>
          <w:lang w:val="gl-ES"/>
        </w:rPr>
        <w:t>D.</w:t>
      </w:r>
      <w:r w:rsidR="00C043A9">
        <w:rPr>
          <w:rFonts w:ascii="New Baskerville" w:hAnsi="New Baskerville"/>
          <w:sz w:val="24"/>
          <w:szCs w:val="24"/>
          <w:lang w:val="gl-ES"/>
        </w:rPr>
        <w:t>/DNA</w:t>
      </w:r>
      <w:r w:rsidR="00F61EAB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xxxxxxxxxxxxxxxxxxxxx</w:t>
      </w:r>
      <w:r w:rsidR="00F61EAB" w:rsidRPr="00D1313B">
        <w:rPr>
          <w:rFonts w:ascii="New Baskerville" w:hAnsi="New Baskerville"/>
          <w:b/>
          <w:bCs/>
          <w:sz w:val="24"/>
          <w:szCs w:val="24"/>
          <w:lang w:val="gl-ES"/>
        </w:rPr>
        <w:t xml:space="preserve">, </w:t>
      </w:r>
      <w:r w:rsidR="00C043A9">
        <w:rPr>
          <w:rFonts w:ascii="New Baskerville" w:hAnsi="New Baskerville"/>
          <w:b/>
          <w:bCs/>
          <w:sz w:val="24"/>
          <w:szCs w:val="24"/>
          <w:lang w:val="gl-ES"/>
        </w:rPr>
        <w:t>(cargo)</w:t>
      </w:r>
      <w:r w:rsidR="00C043A9">
        <w:rPr>
          <w:rFonts w:ascii="New Baskerville" w:hAnsi="New Baskerville"/>
          <w:sz w:val="24"/>
          <w:szCs w:val="24"/>
          <w:lang w:val="gl-ES"/>
        </w:rPr>
        <w:t xml:space="preserve"> en representación d</w:t>
      </w:r>
      <w:r w:rsidR="009B6E57">
        <w:rPr>
          <w:rFonts w:ascii="New Baskerville" w:hAnsi="New Baskerville"/>
          <w:sz w:val="24"/>
          <w:szCs w:val="24"/>
          <w:lang w:val="gl-ES"/>
        </w:rPr>
        <w:t>a entidade</w:t>
      </w:r>
      <w:r w:rsidR="00F61EAB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9B6E57">
        <w:rPr>
          <w:rFonts w:ascii="New Baskerville" w:hAnsi="New Baskerville"/>
          <w:b/>
          <w:sz w:val="24"/>
          <w:szCs w:val="24"/>
          <w:lang w:val="gl-ES"/>
        </w:rPr>
        <w:t>xxxxxxxxxxxxxxxxxxxx</w:t>
      </w:r>
      <w:r w:rsidR="00C043A9">
        <w:rPr>
          <w:rFonts w:ascii="New Baskerville" w:hAnsi="New Baskerville"/>
          <w:b/>
          <w:sz w:val="24"/>
          <w:szCs w:val="24"/>
          <w:lang w:val="gl-ES"/>
        </w:rPr>
        <w:t xml:space="preserve"> e con enderezo social na rúa de ________________, núm. _____,de _________e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C.I.F </w:t>
      </w:r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</w:t>
      </w:r>
      <w:r w:rsidR="00C447A8" w:rsidRPr="00D1313B">
        <w:rPr>
          <w:rFonts w:ascii="New Baskerville" w:hAnsi="New Baskerville"/>
          <w:color w:val="000000"/>
          <w:sz w:val="24"/>
          <w:szCs w:val="24"/>
          <w:lang w:val="gl-ES"/>
        </w:rPr>
        <w:t>.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Ambas as partes recoñécense entre si capacidade xurídica suficiente e poder bastante para obrigarse neste Convenio e, a tal efecto</w:t>
      </w: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center"/>
        <w:rPr>
          <w:rFonts w:ascii="New Baskerville" w:hAnsi="New Baskerville" w:cs="Arial"/>
          <w:sz w:val="24"/>
          <w:szCs w:val="24"/>
          <w:u w:val="single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EXPOÑEN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5A10CC" w:rsidRPr="00D1313B" w:rsidRDefault="005A10CC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CF478B" w:rsidRPr="00D1313B" w:rsidRDefault="00CF478B" w:rsidP="005F0EE2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PRIMEIRO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B817B0">
        <w:rPr>
          <w:rFonts w:ascii="New Baskerville" w:hAnsi="New Baskerville" w:cs="Arial"/>
          <w:sz w:val="24"/>
          <w:szCs w:val="24"/>
        </w:rPr>
        <w:t xml:space="preserve">Que a </w:t>
      </w:r>
      <w:r w:rsidR="00B817B0" w:rsidRPr="00AE5BA1">
        <w:rPr>
          <w:rFonts w:ascii="New Baskerville" w:hAnsi="New Baskerville" w:cs="Arial"/>
          <w:sz w:val="24"/>
          <w:szCs w:val="24"/>
        </w:rPr>
        <w:t xml:space="preserve">Universidade de Vigo </w:t>
      </w:r>
      <w:r w:rsidR="00B817B0">
        <w:rPr>
          <w:rFonts w:ascii="New Baskerville" w:hAnsi="New Baskerville" w:cs="Arial"/>
          <w:sz w:val="24"/>
          <w:szCs w:val="24"/>
        </w:rPr>
        <w:t xml:space="preserve">contempla nos seus Estatutos como </w:t>
      </w:r>
      <w:r w:rsidR="00B817B0" w:rsidRPr="00AE5BA1">
        <w:rPr>
          <w:rFonts w:ascii="New Baskerville" w:hAnsi="New Baskerville" w:cs="Arial"/>
          <w:sz w:val="24"/>
          <w:szCs w:val="24"/>
        </w:rPr>
        <w:t>unha das súas</w:t>
      </w:r>
      <w:r w:rsidR="00B817B0">
        <w:rPr>
          <w:rFonts w:ascii="New Baskerville" w:hAnsi="New Baskerville" w:cs="Arial"/>
          <w:sz w:val="24"/>
          <w:szCs w:val="24"/>
        </w:rPr>
        <w:t xml:space="preserve"> </w:t>
      </w:r>
      <w:r w:rsidR="00B817B0" w:rsidRPr="00AE5BA1">
        <w:rPr>
          <w:rFonts w:ascii="New Baskerville" w:hAnsi="New Baskerville" w:cs="Arial"/>
          <w:sz w:val="24"/>
          <w:szCs w:val="24"/>
        </w:rPr>
        <w:t xml:space="preserve">misións fundamentais </w:t>
      </w:r>
      <w:r w:rsidR="00B817B0">
        <w:rPr>
          <w:rFonts w:ascii="New Baskerville" w:hAnsi="New Baskerville" w:cs="Arial"/>
          <w:sz w:val="24"/>
          <w:szCs w:val="24"/>
        </w:rPr>
        <w:t>“</w:t>
      </w:r>
      <w:r w:rsidR="00B817B0" w:rsidRPr="00AE5BA1">
        <w:rPr>
          <w:rFonts w:ascii="New Baskerville" w:hAnsi="New Baskerville" w:cs="Arial"/>
          <w:sz w:val="24"/>
          <w:szCs w:val="24"/>
        </w:rPr>
        <w:t>erixirse en pr</w:t>
      </w:r>
      <w:r w:rsidR="00B817B0">
        <w:rPr>
          <w:rFonts w:ascii="New Baskerville" w:hAnsi="New Baskerville" w:cs="Arial"/>
          <w:sz w:val="24"/>
          <w:szCs w:val="24"/>
        </w:rPr>
        <w:t>omotora do fomen</w:t>
      </w:r>
      <w:r w:rsidR="00B817B0" w:rsidRPr="00AE5BA1">
        <w:rPr>
          <w:rFonts w:ascii="New Baskerville" w:hAnsi="New Baskerville" w:cs="Arial"/>
          <w:sz w:val="24"/>
          <w:szCs w:val="24"/>
        </w:rPr>
        <w:t>to da cultura</w:t>
      </w:r>
      <w:r w:rsidR="00B817B0">
        <w:rPr>
          <w:rFonts w:ascii="New Baskerville" w:hAnsi="New Baskerville" w:cs="Arial"/>
          <w:sz w:val="24"/>
          <w:szCs w:val="24"/>
        </w:rPr>
        <w:t xml:space="preserve"> entre a comunidade universitaria e no conxunto da sociedade </w:t>
      </w:r>
      <w:r w:rsidR="00B817B0" w:rsidRPr="00AE5BA1">
        <w:rPr>
          <w:rFonts w:ascii="New Baskerville" w:hAnsi="New Baskerville" w:cs="Arial"/>
          <w:sz w:val="24"/>
          <w:szCs w:val="24"/>
        </w:rPr>
        <w:t>para a consecución</w:t>
      </w:r>
      <w:r w:rsidR="00B817B0">
        <w:rPr>
          <w:rFonts w:ascii="New Baskerville" w:hAnsi="New Baskerville" w:cs="Arial"/>
          <w:sz w:val="24"/>
          <w:szCs w:val="24"/>
        </w:rPr>
        <w:t xml:space="preserve"> </w:t>
      </w:r>
      <w:r w:rsidR="00B817B0" w:rsidRPr="00AE5BA1">
        <w:rPr>
          <w:rFonts w:ascii="New Baskerville" w:hAnsi="New Baskerville" w:cs="Arial"/>
          <w:sz w:val="24"/>
          <w:szCs w:val="24"/>
        </w:rPr>
        <w:t>dunha formación integral da</w:t>
      </w:r>
      <w:r w:rsidR="00B817B0">
        <w:rPr>
          <w:rFonts w:ascii="New Baskerville" w:hAnsi="New Baskerville" w:cs="Arial"/>
          <w:sz w:val="24"/>
          <w:szCs w:val="24"/>
        </w:rPr>
        <w:t>s</w:t>
      </w:r>
      <w:r w:rsidR="00B817B0" w:rsidRPr="00AE5BA1">
        <w:rPr>
          <w:rFonts w:ascii="New Baskerville" w:hAnsi="New Baskerville" w:cs="Arial"/>
          <w:sz w:val="24"/>
          <w:szCs w:val="24"/>
        </w:rPr>
        <w:t xml:space="preserve"> persoa</w:t>
      </w:r>
      <w:r w:rsidR="00B817B0">
        <w:rPr>
          <w:rFonts w:ascii="New Baskerville" w:hAnsi="New Baskerville" w:cs="Arial"/>
          <w:sz w:val="24"/>
          <w:szCs w:val="24"/>
        </w:rPr>
        <w:t xml:space="preserve">s a través dun </w:t>
      </w:r>
      <w:r w:rsidR="00B817B0" w:rsidRPr="00AE5BA1">
        <w:rPr>
          <w:rFonts w:ascii="New Baskerville" w:hAnsi="New Baskerville" w:cs="Arial"/>
          <w:sz w:val="24"/>
          <w:szCs w:val="24"/>
        </w:rPr>
        <w:t>proceso de</w:t>
      </w:r>
      <w:r w:rsidR="00B817B0">
        <w:rPr>
          <w:rFonts w:ascii="New Baskerville" w:hAnsi="New Baskerville" w:cs="Arial"/>
          <w:sz w:val="24"/>
          <w:szCs w:val="24"/>
        </w:rPr>
        <w:t xml:space="preserve"> </w:t>
      </w:r>
      <w:r w:rsidR="00B817B0" w:rsidRPr="00AE5BA1">
        <w:rPr>
          <w:rFonts w:ascii="New Baskerville" w:hAnsi="New Baskerville" w:cs="Arial"/>
          <w:sz w:val="24"/>
          <w:szCs w:val="24"/>
        </w:rPr>
        <w:t>educación permanente</w:t>
      </w:r>
      <w:r w:rsidR="00B817B0">
        <w:rPr>
          <w:rFonts w:ascii="New Baskerville" w:hAnsi="New Baskerville" w:cs="Arial"/>
          <w:sz w:val="24"/>
          <w:szCs w:val="24"/>
        </w:rPr>
        <w:t>”</w:t>
      </w:r>
      <w:r w:rsidR="00E6524C">
        <w:rPr>
          <w:rFonts w:ascii="New Baskerville" w:hAnsi="New Baskerville" w:cs="Arial"/>
          <w:sz w:val="24"/>
          <w:szCs w:val="24"/>
        </w:rPr>
        <w:t>.</w:t>
      </w:r>
    </w:p>
    <w:p w:rsidR="00CF478B" w:rsidRPr="00D1313B" w:rsidRDefault="00CF478B" w:rsidP="003F0AF3">
      <w:pPr>
        <w:jc w:val="both"/>
        <w:rPr>
          <w:rFonts w:ascii="New Baskerville" w:hAnsi="New Baskerville" w:cs="Arial"/>
          <w:b/>
          <w:bCs/>
          <w:sz w:val="24"/>
          <w:szCs w:val="24"/>
          <w:lang w:val="gl-ES"/>
        </w:rPr>
      </w:pPr>
    </w:p>
    <w:p w:rsidR="005F0EE2" w:rsidRPr="00D1313B" w:rsidRDefault="00EA4287" w:rsidP="005F0EE2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SEGUNDO</w:t>
      </w:r>
      <w:r w:rsidR="003F0AF3" w:rsidRPr="00D1313B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2B54C2" w:rsidRPr="00D1313B">
        <w:rPr>
          <w:rFonts w:ascii="New Baskerville" w:hAnsi="New Baskerville" w:cs="Arial"/>
          <w:sz w:val="24"/>
          <w:szCs w:val="24"/>
          <w:lang w:val="gl-ES"/>
        </w:rPr>
        <w:t xml:space="preserve">Que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dentro desta formación integral adquire cada vez mais relevancia o fomento de hábitos e estilos de vida favorecedores do coidado da saúde e o benestar. Para impulsar este obxectivo, a Universidade </w:t>
      </w:r>
      <w:r w:rsidR="005F0EE2" w:rsidRPr="00D1313B">
        <w:rPr>
          <w:rFonts w:ascii="New Baskerville" w:hAnsi="New Baskerville" w:cs="Arial"/>
          <w:sz w:val="24"/>
          <w:szCs w:val="24"/>
          <w:lang w:val="gl-ES"/>
        </w:rPr>
        <w:t xml:space="preserve">considera conveniente colaborar con outras entidades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e así </w:t>
      </w:r>
      <w:r w:rsidR="005F0EE2" w:rsidRPr="00D1313B">
        <w:rPr>
          <w:rFonts w:ascii="New Baskerville" w:hAnsi="New Baskerville" w:cs="Arial"/>
          <w:sz w:val="24"/>
          <w:szCs w:val="24"/>
          <w:lang w:val="gl-ES"/>
        </w:rPr>
        <w:t>xerar sinerxías e maximizar as oportunidades existentes.</w:t>
      </w:r>
    </w:p>
    <w:p w:rsidR="003F0AF3" w:rsidRPr="00D1313B" w:rsidRDefault="003F0AF3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400439" w:rsidRDefault="00EA4287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TERCEIRO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5F0EE2">
        <w:rPr>
          <w:rFonts w:ascii="New Baskerville" w:hAnsi="New Baskerville" w:cs="Arial"/>
          <w:sz w:val="24"/>
          <w:szCs w:val="24"/>
          <w:lang w:val="gl-ES"/>
        </w:rPr>
        <w:t>Que a entidade XXXXXXXXXXX desenvolve unha importante funci</w:t>
      </w:r>
      <w:r w:rsidR="00E6524C">
        <w:rPr>
          <w:rFonts w:ascii="New Baskerville" w:hAnsi="New Baskerville" w:cs="Arial"/>
          <w:sz w:val="24"/>
          <w:szCs w:val="24"/>
          <w:lang w:val="gl-ES"/>
        </w:rPr>
        <w:t>ón no fomento de hábitos saudables entre a poboación da contorna dos campus da Universidade de Vigo.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 </w:t>
      </w:r>
      <w:r w:rsidR="005F0EE2" w:rsidRPr="00D1313B">
        <w:rPr>
          <w:rFonts w:ascii="New Baskerville" w:hAnsi="New Baskerville" w:cs="Arial"/>
          <w:sz w:val="24"/>
          <w:szCs w:val="24"/>
          <w:lang w:val="gl-ES"/>
        </w:rPr>
        <w:t xml:space="preserve"> </w:t>
      </w:r>
    </w:p>
    <w:p w:rsidR="005F0EE2" w:rsidRPr="00D1313B" w:rsidRDefault="005F0EE2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Por isto,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ambas entidades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acordan subscribir este convenio marco de colaboración, de acordo coas seguintes,</w:t>
      </w: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BE37CE" w:rsidP="003F0AF3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CL</w:t>
      </w:r>
      <w:r w:rsidR="00B73D7F"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Á</w:t>
      </w: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USULAS</w:t>
      </w:r>
    </w:p>
    <w:p w:rsidR="00FE6596" w:rsidRPr="00D1313B" w:rsidRDefault="003F0AF3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lastRenderedPageBreak/>
        <w:t>PRIMEIR</w:t>
      </w:r>
      <w:r w:rsidR="00BE37CE"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A</w:t>
      </w:r>
      <w:r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.- </w:t>
      </w:r>
      <w:r w:rsidR="00FE6596" w:rsidRPr="00D1313B">
        <w:rPr>
          <w:rFonts w:ascii="New Baskerville" w:hAnsi="New Baskerville" w:cs="Arial"/>
          <w:b/>
          <w:sz w:val="24"/>
          <w:szCs w:val="24"/>
          <w:lang w:val="gl-ES"/>
        </w:rPr>
        <w:t>O</w:t>
      </w:r>
      <w:r w:rsidR="00C20691" w:rsidRPr="00D1313B">
        <w:rPr>
          <w:rFonts w:ascii="New Baskerville" w:hAnsi="New Baskerville" w:cs="Arial"/>
          <w:b/>
          <w:sz w:val="24"/>
          <w:szCs w:val="24"/>
          <w:lang w:val="gl-ES"/>
        </w:rPr>
        <w:t>bxecto</w:t>
      </w:r>
    </w:p>
    <w:p w:rsidR="0012770A" w:rsidRPr="00D1313B" w:rsidRDefault="0012770A" w:rsidP="00E325EB">
      <w:pPr>
        <w:keepNext/>
        <w:spacing w:before="240"/>
        <w:jc w:val="both"/>
        <w:outlineLvl w:val="1"/>
        <w:rPr>
          <w:rFonts w:ascii="New Baskerville" w:hAnsi="New Baskerville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O obxecto do presente convenio </w:t>
      </w:r>
      <w:r w:rsidR="00B92A15">
        <w:rPr>
          <w:rFonts w:ascii="New Baskerville" w:hAnsi="New Baskerville" w:cs="Arial"/>
          <w:sz w:val="24"/>
          <w:szCs w:val="24"/>
          <w:lang w:val="gl-ES"/>
        </w:rPr>
        <w:t xml:space="preserve">é establecer 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as </w:t>
      </w:r>
      <w:r w:rsidR="00B92A15">
        <w:rPr>
          <w:rFonts w:ascii="New Baskerville" w:hAnsi="New Baskerville" w:cs="Arial"/>
          <w:sz w:val="24"/>
          <w:szCs w:val="24"/>
          <w:lang w:val="gl-ES"/>
        </w:rPr>
        <w:t xml:space="preserve">condicións 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das que disporá a comunidade universitaria </w:t>
      </w:r>
      <w:r w:rsidR="008A4793">
        <w:rPr>
          <w:rFonts w:ascii="New Baskerville" w:hAnsi="New Baskerville"/>
          <w:sz w:val="24"/>
          <w:szCs w:val="24"/>
          <w:lang w:val="gl-ES"/>
        </w:rPr>
        <w:t xml:space="preserve">en relación coa oferta xeral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de servizos ou produtos </w:t>
      </w:r>
      <w:r w:rsidR="008A4793">
        <w:rPr>
          <w:rFonts w:ascii="New Baskerville" w:hAnsi="New Baskerville"/>
          <w:sz w:val="24"/>
          <w:szCs w:val="24"/>
          <w:lang w:val="gl-ES"/>
        </w:rPr>
        <w:t>da entidade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xxxxxxxxxxxxxxxx</w:t>
      </w:r>
      <w:r w:rsidR="008A4793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B92A15">
        <w:rPr>
          <w:rFonts w:ascii="New Baskerville" w:hAnsi="New Baskerville" w:cs="Arial"/>
          <w:sz w:val="24"/>
          <w:szCs w:val="24"/>
          <w:lang w:val="gl-ES"/>
        </w:rPr>
        <w:t>así como as condicións que regulan o acceso e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 a publicidade dos mesmos.</w:t>
      </w:r>
    </w:p>
    <w:p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iCs/>
          <w:sz w:val="24"/>
          <w:szCs w:val="28"/>
          <w:lang w:val="gl-ES"/>
        </w:rPr>
        <w:t>SEGUNDA</w:t>
      </w: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Vixencia, prórroga e resolución do convenio </w:t>
      </w:r>
    </w:p>
    <w:p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Este convenio empezará a producir os seus efectos a partir da </w:t>
      </w:r>
      <w:r w:rsidR="00B81642"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data de sinatura </w:t>
      </w: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e terá unha duración de 4 anos.</w:t>
      </w:r>
    </w:p>
    <w:p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Non obstante antes do remate do prazo previsto se as circunstancias o fan aconsellable, as partes por unanimidade poderán acordar a súa prorroga polo período estritamente necesario e sempre dentro do límite máximo de ata catro anos adicional establecido na Lei 40/2015, de 1 de outubro de réxime xurídico do sector público.</w:t>
      </w:r>
    </w:p>
    <w:p w:rsidR="00C70CD5" w:rsidRPr="00D1313B" w:rsidRDefault="00C70CD5" w:rsidP="00C70CD5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Serán causas de resolución: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transcurso do prazo de vixencia do convenio sen acordarse a prórroga do mesmo.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transcurso do prazo máximo de vixencia do mesmo incluído o período de prórroga establecido no mesmo.</w:t>
      </w:r>
    </w:p>
    <w:p w:rsidR="00BC4C0B" w:rsidRPr="00D1313B" w:rsidRDefault="00BC4C0B" w:rsidP="00BC4C0B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acordo unánime das partes asinantes.</w:t>
      </w:r>
    </w:p>
    <w:p w:rsidR="00BC4C0B" w:rsidRPr="00D1313B" w:rsidRDefault="00BC4C0B" w:rsidP="00BC4C0B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incumprimento das obrigas e compromisos asumidos por algunha das partes asinantes.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Por decisión xudicial declaratoria da nulidade do convenio.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/>
          <w:b/>
          <w:sz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Por calquera das causas contempladas na normativa da universida</w:t>
      </w:r>
      <w:r w:rsidR="00267D6C"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de sobre o contido do convenio.</w:t>
      </w:r>
    </w:p>
    <w:p w:rsidR="0064428D" w:rsidRPr="00D1313B" w:rsidRDefault="00C70CD5" w:rsidP="00E325EB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TERCEIRA</w:t>
      </w:r>
      <w:r w:rsidR="00E325EB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</w:t>
      </w:r>
      <w:r w:rsidR="00B92A1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Programa de vantaxes</w:t>
      </w:r>
      <w:r w:rsidR="00F66ADF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 para a comunidade universitaria</w:t>
      </w:r>
    </w:p>
    <w:p w:rsidR="0064428D" w:rsidRPr="00D1313B" w:rsidRDefault="0064428D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225EDE" w:rsidRDefault="00542C05" w:rsidP="00225EDE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 xml:space="preserve">A entidade colaboradora 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remitirá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a súa proposta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asinada á </w:t>
      </w:r>
      <w:r w:rsidR="00E6524C">
        <w:rPr>
          <w:rFonts w:ascii="New Baskerville" w:hAnsi="New Baskerville"/>
          <w:sz w:val="24"/>
          <w:szCs w:val="24"/>
          <w:lang w:val="gl-ES"/>
        </w:rPr>
        <w:t xml:space="preserve">Área de Benestar Saúde e Deporte da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Universidade de </w:t>
      </w:r>
      <w:r w:rsidR="002549FB">
        <w:rPr>
          <w:rFonts w:ascii="New Baskerville" w:hAnsi="New Baskerville"/>
          <w:sz w:val="24"/>
          <w:szCs w:val="24"/>
          <w:lang w:val="gl-ES"/>
        </w:rPr>
        <w:t>Vigo</w:t>
      </w:r>
      <w:r w:rsidR="00E6524C">
        <w:rPr>
          <w:rFonts w:ascii="New Baskerville" w:hAnsi="New Baskerville"/>
          <w:sz w:val="24"/>
          <w:szCs w:val="24"/>
          <w:lang w:val="gl-ES"/>
        </w:rPr>
        <w:t xml:space="preserve"> e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,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no caso de cumprir cos requirimentos esixidos, </w:t>
      </w:r>
      <w:r w:rsidR="00225EDE">
        <w:rPr>
          <w:rFonts w:ascii="New Baskerville" w:hAnsi="New Baskerville"/>
          <w:sz w:val="24"/>
          <w:szCs w:val="24"/>
          <w:lang w:val="gl-ES"/>
        </w:rPr>
        <w:t>recibirá o visto e prace da persoa que ostente as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 competencias en Extensión Universitaria</w:t>
      </w:r>
      <w:r w:rsidR="00E6524C">
        <w:rPr>
          <w:rFonts w:ascii="New Baskerville" w:hAnsi="New Baskerville"/>
          <w:sz w:val="24"/>
          <w:szCs w:val="24"/>
          <w:lang w:val="gl-ES"/>
        </w:rPr>
        <w:t>,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in</w:t>
      </w:r>
      <w:r w:rsidR="00E6524C">
        <w:rPr>
          <w:rFonts w:ascii="New Baskerville" w:hAnsi="New Baskerville"/>
          <w:sz w:val="24"/>
          <w:szCs w:val="24"/>
          <w:lang w:val="gl-ES"/>
        </w:rPr>
        <w:t>corporándose</w:t>
      </w:r>
      <w:r w:rsidR="00225EDE" w:rsidRPr="00D1313B">
        <w:rPr>
          <w:rFonts w:ascii="New Baskerville" w:hAnsi="New Baskerville"/>
          <w:sz w:val="24"/>
          <w:szCs w:val="24"/>
          <w:lang w:val="gl-ES"/>
        </w:rPr>
        <w:t xml:space="preserve"> como ANEXO I </w:t>
      </w:r>
      <w:r w:rsidR="00225EDE">
        <w:rPr>
          <w:rFonts w:ascii="New Baskerville" w:hAnsi="New Baskerville"/>
          <w:sz w:val="24"/>
          <w:szCs w:val="24"/>
          <w:lang w:val="gl-ES"/>
        </w:rPr>
        <w:t>ao presente convenio.</w:t>
      </w:r>
    </w:p>
    <w:p w:rsidR="002549FB" w:rsidRDefault="002549FB" w:rsidP="00542C05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2549FB" w:rsidRPr="00D1313B" w:rsidRDefault="002549FB" w:rsidP="002549FB">
      <w:pPr>
        <w:jc w:val="both"/>
        <w:rPr>
          <w:rFonts w:ascii="New Baskerville" w:hAnsi="New Baskerville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As partes, de mutuo acordo, poderán incluír </w:t>
      </w:r>
      <w:r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durante o desenvolvemento do convenio </w:t>
      </w: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novos servizos e actividades así como suprimir os xa existentes. En todo caso, estas modificacións faranse efectivas por medio da actualización do Anexo I.</w:t>
      </w:r>
    </w:p>
    <w:p w:rsidR="00542C05" w:rsidRPr="00D1313B" w:rsidRDefault="00542C05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AB60E5" w:rsidRDefault="00AB60E5" w:rsidP="00070BC6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CUARTA</w:t>
      </w: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</w:t>
      </w:r>
      <w:r w:rsidR="00E6524C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A</w:t>
      </w:r>
      <w:r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cceso </w:t>
      </w:r>
      <w:r w:rsidR="00E8426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da comunidade universitaria </w:t>
      </w:r>
      <w:r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ao programa de vantaxes</w:t>
      </w:r>
    </w:p>
    <w:p w:rsidR="00AB60E5" w:rsidRDefault="00AB60E5" w:rsidP="00070BC6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</w:p>
    <w:p w:rsidR="00070BC6" w:rsidRPr="00D1313B" w:rsidRDefault="009005A3" w:rsidP="00070BC6">
      <w:pPr>
        <w:jc w:val="both"/>
        <w:rPr>
          <w:rFonts w:ascii="New Baskerville" w:hAnsi="New Baskerville"/>
          <w:sz w:val="24"/>
          <w:szCs w:val="24"/>
          <w:lang w:val="gl-ES"/>
        </w:rPr>
      </w:pPr>
      <w:r w:rsidRPr="00D1313B">
        <w:rPr>
          <w:rFonts w:ascii="New Baskerville" w:hAnsi="New Baskerville"/>
          <w:sz w:val="24"/>
          <w:szCs w:val="24"/>
          <w:lang w:val="gl-ES"/>
        </w:rPr>
        <w:t xml:space="preserve">As persoas que queiran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beneficiarse desta oferta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deberán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acreditar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 xml:space="preserve">previamente </w:t>
      </w:r>
      <w:r w:rsidR="00E84265">
        <w:rPr>
          <w:rFonts w:ascii="New Baskerville" w:hAnsi="New Baskerville"/>
          <w:sz w:val="24"/>
          <w:szCs w:val="24"/>
          <w:lang w:val="gl-ES"/>
        </w:rPr>
        <w:t xml:space="preserve">ante a entidade 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a súa </w:t>
      </w:r>
      <w:r w:rsidR="00D93E2C" w:rsidRPr="00D1313B">
        <w:rPr>
          <w:rFonts w:ascii="New Baskerville" w:hAnsi="New Baskerville"/>
          <w:sz w:val="24"/>
          <w:szCs w:val="24"/>
          <w:lang w:val="gl-ES"/>
        </w:rPr>
        <w:t>pertenza á comunidade universitaria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225EDE">
        <w:rPr>
          <w:rFonts w:ascii="New Baskerville" w:hAnsi="New Baskerville"/>
          <w:sz w:val="24"/>
          <w:szCs w:val="24"/>
          <w:lang w:val="gl-ES"/>
        </w:rPr>
        <w:t>a través d</w:t>
      </w:r>
      <w:r w:rsidR="00E6524C">
        <w:rPr>
          <w:rFonts w:ascii="New Baskerville" w:hAnsi="New Baskerville"/>
          <w:sz w:val="24"/>
          <w:szCs w:val="24"/>
          <w:lang w:val="gl-ES"/>
        </w:rPr>
        <w:t>a aplicación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informátic</w:t>
      </w:r>
      <w:r w:rsidR="00E6524C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habilitad</w:t>
      </w:r>
      <w:r w:rsidR="00E6524C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tal efecto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B60E5">
        <w:rPr>
          <w:rFonts w:ascii="New Baskerville" w:hAnsi="New Baskerville"/>
          <w:sz w:val="24"/>
          <w:szCs w:val="24"/>
          <w:lang w:val="gl-ES"/>
        </w:rPr>
        <w:t>ou po</w:t>
      </w:r>
      <w:r w:rsidR="00E84265">
        <w:rPr>
          <w:rFonts w:ascii="New Baskerville" w:hAnsi="New Baskerville"/>
          <w:sz w:val="24"/>
          <w:szCs w:val="24"/>
          <w:lang w:val="gl-ES"/>
        </w:rPr>
        <w:t>r calquera outro medio</w:t>
      </w:r>
      <w:r w:rsidR="00AB60E5">
        <w:rPr>
          <w:rFonts w:ascii="New Baskerville" w:hAnsi="New Baskerville"/>
          <w:sz w:val="24"/>
          <w:szCs w:val="24"/>
          <w:lang w:val="gl-ES"/>
        </w:rPr>
        <w:t xml:space="preserve"> que se considere oportuno.</w:t>
      </w:r>
    </w:p>
    <w:p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070BC6" w:rsidRPr="00D1313B" w:rsidRDefault="002549FB" w:rsidP="00CA7C8D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QUINTA</w:t>
      </w:r>
      <w:r w:rsidR="00070BC6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.- Difusión d</w:t>
      </w:r>
      <w:r w:rsidR="000F7C6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o programa de vantaxes</w:t>
      </w:r>
    </w:p>
    <w:p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C66E12" w:rsidRPr="00D1313B" w:rsidRDefault="00E84265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lastRenderedPageBreak/>
        <w:t>A</w:t>
      </w:r>
      <w:r w:rsidR="00C157DF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225EDE">
        <w:rPr>
          <w:rFonts w:ascii="New Baskerville" w:hAnsi="New Baskerville"/>
          <w:sz w:val="24"/>
          <w:szCs w:val="24"/>
          <w:lang w:val="gl-ES"/>
        </w:rPr>
        <w:t>Universidade de Vigo</w:t>
      </w:r>
      <w:r w:rsidR="00C157DF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>
        <w:rPr>
          <w:rFonts w:ascii="New Baskerville" w:hAnsi="New Baskerville"/>
          <w:sz w:val="24"/>
          <w:szCs w:val="24"/>
          <w:lang w:val="gl-ES"/>
        </w:rPr>
        <w:t xml:space="preserve">e a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entidade xxxxxxxxxxxxxxxxx 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>colaborará</w:t>
      </w:r>
      <w:r w:rsidR="002549FB">
        <w:rPr>
          <w:rFonts w:ascii="New Baskerville" w:hAnsi="New Baskerville"/>
          <w:sz w:val="24"/>
          <w:szCs w:val="24"/>
          <w:lang w:val="gl-ES"/>
        </w:rPr>
        <w:t>n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 xml:space="preserve">activamente 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na difusión </w:t>
      </w:r>
      <w:r w:rsidR="000F7C65">
        <w:rPr>
          <w:rFonts w:ascii="New Baskerville" w:hAnsi="New Baskerville"/>
          <w:sz w:val="24"/>
          <w:szCs w:val="24"/>
          <w:lang w:val="gl-ES"/>
        </w:rPr>
        <w:t xml:space="preserve">do programa de vantaxes 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>entre a comunidade universitaria a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 través dos soportes e dos medios </w:t>
      </w:r>
      <w:r w:rsidR="000F7C65">
        <w:rPr>
          <w:rFonts w:ascii="New Baskerville" w:hAnsi="New Baskerville"/>
          <w:sz w:val="24"/>
          <w:szCs w:val="24"/>
          <w:lang w:val="gl-ES"/>
        </w:rPr>
        <w:t>dos que dispoñan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64428D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SEXTA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925048" w:rsidRPr="00D1313B">
        <w:rPr>
          <w:rFonts w:ascii="New Baskerville" w:hAnsi="New Baskerville" w:cs="Arial"/>
          <w:b/>
          <w:sz w:val="24"/>
          <w:szCs w:val="24"/>
          <w:lang w:val="gl-ES"/>
        </w:rPr>
        <w:t>–</w:t>
      </w:r>
      <w:r w:rsidR="001661E1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64428D" w:rsidRPr="00D1313B">
        <w:rPr>
          <w:rFonts w:ascii="New Baskerville" w:hAnsi="New Baskerville"/>
          <w:b/>
          <w:sz w:val="24"/>
          <w:szCs w:val="24"/>
          <w:lang w:val="gl-ES"/>
        </w:rPr>
        <w:t>Obri</w:t>
      </w:r>
      <w:r w:rsidR="00C55A4E" w:rsidRPr="00D1313B">
        <w:rPr>
          <w:rFonts w:ascii="New Baskerville" w:hAnsi="New Baskerville"/>
          <w:b/>
          <w:sz w:val="24"/>
          <w:szCs w:val="24"/>
          <w:lang w:val="gl-ES"/>
        </w:rPr>
        <w:t xml:space="preserve">gas </w:t>
      </w:r>
      <w:r w:rsidR="000E318F" w:rsidRPr="00D1313B">
        <w:rPr>
          <w:rFonts w:ascii="New Baskerville" w:hAnsi="New Baskerville"/>
          <w:b/>
          <w:sz w:val="24"/>
          <w:szCs w:val="24"/>
          <w:lang w:val="gl-ES"/>
        </w:rPr>
        <w:t>legais e achega de documentación</w:t>
      </w:r>
    </w:p>
    <w:p w:rsidR="0064428D" w:rsidRPr="00D1313B" w:rsidRDefault="0064428D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</w:p>
    <w:p w:rsidR="00C157DF" w:rsidRPr="00D1313B" w:rsidRDefault="009B6E57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 xml:space="preserve">XXXXXXXXXXXXXXXXXXX 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>respectar</w:t>
      </w:r>
      <w:r w:rsidR="00B81B6D" w:rsidRPr="00D1313B">
        <w:rPr>
          <w:rFonts w:ascii="New Baskerville" w:hAnsi="New Baskerville"/>
          <w:sz w:val="24"/>
          <w:szCs w:val="24"/>
          <w:lang w:val="gl-ES"/>
        </w:rPr>
        <w:t>á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os regulamentos e normativas da Universidade así como calquera outra lexislación (protección de datos, </w:t>
      </w:r>
      <w:r w:rsidR="00E84265">
        <w:rPr>
          <w:rFonts w:ascii="New Baskerville" w:hAnsi="New Baskerville"/>
          <w:sz w:val="24"/>
          <w:szCs w:val="24"/>
          <w:lang w:val="gl-ES"/>
        </w:rPr>
        <w:t>fiscal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, </w:t>
      </w:r>
      <w:r w:rsidR="00E84265">
        <w:rPr>
          <w:rFonts w:ascii="New Baskerville" w:hAnsi="New Baskerville"/>
          <w:sz w:val="24"/>
          <w:szCs w:val="24"/>
          <w:lang w:val="gl-ES"/>
        </w:rPr>
        <w:t>laboral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, </w:t>
      </w:r>
      <w:r>
        <w:rPr>
          <w:rFonts w:ascii="New Baskerville" w:hAnsi="New Baskerville"/>
          <w:sz w:val="24"/>
          <w:szCs w:val="24"/>
          <w:lang w:val="gl-ES"/>
        </w:rPr>
        <w:t>deportiva</w:t>
      </w:r>
      <w:r w:rsidR="00E84265">
        <w:rPr>
          <w:rFonts w:ascii="New Baskerville" w:hAnsi="New Baskerville"/>
          <w:sz w:val="24"/>
          <w:szCs w:val="24"/>
          <w:lang w:val="gl-ES"/>
        </w:rPr>
        <w:t>, prevención de riscos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>,</w:t>
      </w:r>
      <w:r w:rsidR="00E84265">
        <w:rPr>
          <w:rFonts w:ascii="New Baskerville" w:hAnsi="New Baskerville"/>
          <w:sz w:val="24"/>
          <w:szCs w:val="24"/>
          <w:lang w:val="gl-ES"/>
        </w:rPr>
        <w:t xml:space="preserve"> transparencia,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 etc)</w:t>
      </w:r>
      <w:r w:rsidR="002A35AC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>que lle puidese ser de aplicación</w:t>
      </w:r>
      <w:r w:rsidR="002A35AC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>no dese</w:t>
      </w:r>
      <w:r w:rsidR="000E318F" w:rsidRPr="00D1313B">
        <w:rPr>
          <w:rFonts w:ascii="New Baskerville" w:hAnsi="New Baskerville"/>
          <w:sz w:val="24"/>
          <w:szCs w:val="24"/>
          <w:lang w:val="gl-ES"/>
        </w:rPr>
        <w:t>nvolvemento d</w:t>
      </w:r>
      <w:r w:rsidR="00E84265">
        <w:rPr>
          <w:rFonts w:ascii="New Baskerville" w:hAnsi="New Baskerville"/>
          <w:sz w:val="24"/>
          <w:szCs w:val="24"/>
          <w:lang w:val="gl-ES"/>
        </w:rPr>
        <w:t>a súa actividade</w:t>
      </w:r>
      <w:r w:rsidR="000E318F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:rsidR="00C157DF" w:rsidRPr="00D1313B" w:rsidRDefault="00C157DF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D1313B" w:rsidRDefault="00592100" w:rsidP="00592100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/>
          <w:sz w:val="24"/>
          <w:szCs w:val="24"/>
          <w:lang w:val="gl-ES"/>
        </w:rPr>
        <w:t xml:space="preserve">Para dar cumprimento a esta obriga </w:t>
      </w:r>
      <w:r w:rsidR="00504A60" w:rsidRPr="00D1313B">
        <w:rPr>
          <w:rFonts w:ascii="New Baskerville" w:hAnsi="New Baskerville"/>
          <w:sz w:val="24"/>
          <w:szCs w:val="24"/>
          <w:lang w:val="gl-ES"/>
        </w:rPr>
        <w:t>e p</w:t>
      </w:r>
      <w:r w:rsidR="00504A60" w:rsidRPr="00D1313B">
        <w:rPr>
          <w:rFonts w:ascii="New Baskerville" w:hAnsi="New Baskerville" w:cs="Arial"/>
          <w:sz w:val="24"/>
          <w:szCs w:val="24"/>
          <w:lang w:val="gl-ES"/>
        </w:rPr>
        <w:t>ara un axeitado seguimento dos resultados da colaboración</w:t>
      </w:r>
      <w:r w:rsidR="00FC7340">
        <w:rPr>
          <w:rFonts w:ascii="New Baskerville" w:hAnsi="New Baskerville" w:cs="Arial"/>
          <w:sz w:val="24"/>
          <w:szCs w:val="24"/>
          <w:lang w:val="gl-ES"/>
        </w:rPr>
        <w:t>, a entidade</w:t>
      </w:r>
      <w:r w:rsidR="00504A60" w:rsidRPr="00D1313B">
        <w:rPr>
          <w:rFonts w:ascii="New Baskerville" w:hAnsi="New Baskerville" w:cs="Arial"/>
          <w:sz w:val="24"/>
          <w:szCs w:val="24"/>
          <w:lang w:val="gl-ES"/>
        </w:rPr>
        <w:t xml:space="preserve"> </w:t>
      </w:r>
      <w:r w:rsidR="009B6E57">
        <w:rPr>
          <w:rFonts w:ascii="New Baskerville" w:hAnsi="New Baskerville" w:cs="Arial"/>
          <w:sz w:val="24"/>
          <w:szCs w:val="24"/>
          <w:lang w:val="gl-ES"/>
        </w:rPr>
        <w:t xml:space="preserve">XXXXXXXXXXXXXXXXXXX </w:t>
      </w:r>
      <w:r w:rsidRPr="00D1313B">
        <w:rPr>
          <w:rFonts w:ascii="New Baskerville" w:hAnsi="New Baskerville"/>
          <w:sz w:val="24"/>
          <w:szCs w:val="24"/>
          <w:lang w:val="gl-ES"/>
        </w:rPr>
        <w:t>comprométese a facilitar canta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documentación relacionada co programa lle sexa </w:t>
      </w:r>
      <w:r w:rsidR="00E84265">
        <w:rPr>
          <w:rFonts w:ascii="New Baskerville" w:hAnsi="New Baskerville" w:cs="Arial"/>
          <w:sz w:val="24"/>
          <w:szCs w:val="24"/>
          <w:lang w:val="gl-ES"/>
        </w:rPr>
        <w:t>requirida nun prazo máximo de 10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días dende a súa solicitude.</w:t>
      </w:r>
      <w:r w:rsidR="00AC3928" w:rsidRPr="00D1313B">
        <w:rPr>
          <w:rFonts w:ascii="New Baskerville" w:hAnsi="New Baskerville" w:cs="Arial"/>
          <w:sz w:val="24"/>
          <w:szCs w:val="24"/>
          <w:lang w:val="gl-ES"/>
        </w:rPr>
        <w:t xml:space="preserve"> </w:t>
      </w:r>
    </w:p>
    <w:p w:rsidR="00D1313B" w:rsidRDefault="00D1313B" w:rsidP="00592100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FC116F" w:rsidRPr="00D1313B" w:rsidRDefault="00C70CD5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SÉTIMA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r w:rsidR="00930006" w:rsidRPr="00D1313B">
        <w:rPr>
          <w:rFonts w:ascii="New Baskerville" w:hAnsi="New Baskerville"/>
          <w:b/>
          <w:sz w:val="24"/>
          <w:szCs w:val="24"/>
          <w:lang w:val="gl-ES"/>
        </w:rPr>
        <w:t>-</w:t>
      </w:r>
      <w:r w:rsidR="00BE37CE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r w:rsidR="00C20691" w:rsidRPr="00D1313B">
        <w:rPr>
          <w:rFonts w:ascii="New Baskerville" w:hAnsi="New Baskerville"/>
          <w:b/>
          <w:sz w:val="24"/>
          <w:szCs w:val="24"/>
          <w:lang w:val="gl-ES"/>
        </w:rPr>
        <w:t>Seguros</w:t>
      </w:r>
    </w:p>
    <w:p w:rsidR="00C20691" w:rsidRPr="00D1313B" w:rsidRDefault="00C20691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</w:p>
    <w:p w:rsidR="00AF7669" w:rsidRPr="00D1313B" w:rsidRDefault="000F7C65" w:rsidP="00AF7669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A</w:t>
      </w:r>
      <w:r>
        <w:rPr>
          <w:rFonts w:ascii="New Baskerville" w:hAnsi="New Baskerville" w:cs="Arial"/>
          <w:sz w:val="24"/>
          <w:szCs w:val="24"/>
          <w:lang w:val="gl-ES"/>
        </w:rPr>
        <w:t xml:space="preserve"> entidade </w:t>
      </w:r>
      <w:r w:rsidR="00FC7340">
        <w:rPr>
          <w:rFonts w:ascii="New Baskerville" w:hAnsi="New Baskerville" w:cs="Arial"/>
          <w:sz w:val="24"/>
          <w:szCs w:val="24"/>
          <w:lang w:val="gl-ES"/>
        </w:rPr>
        <w:t xml:space="preserve">xxxxxxxxxxxxx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deberá ter concertado, en vigor e ao corrente do pago das primas correspondentes, </w:t>
      </w:r>
      <w:r>
        <w:rPr>
          <w:rFonts w:ascii="New Baskerville" w:hAnsi="New Baskerville"/>
          <w:sz w:val="24"/>
          <w:szCs w:val="24"/>
          <w:lang w:val="gl-ES"/>
        </w:rPr>
        <w:t xml:space="preserve">os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>seguro</w:t>
      </w:r>
      <w:r>
        <w:rPr>
          <w:rFonts w:ascii="New Baskerville" w:hAnsi="New Baskerville"/>
          <w:sz w:val="24"/>
          <w:szCs w:val="24"/>
          <w:lang w:val="gl-ES"/>
        </w:rPr>
        <w:t>s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>
        <w:rPr>
          <w:rFonts w:ascii="New Baskerville" w:hAnsi="New Baskerville"/>
          <w:sz w:val="24"/>
          <w:szCs w:val="24"/>
          <w:lang w:val="gl-ES"/>
        </w:rPr>
        <w:t>de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 responsabilidade civil </w:t>
      </w:r>
      <w:r>
        <w:rPr>
          <w:rFonts w:ascii="New Baskerville" w:hAnsi="New Baskerville"/>
          <w:sz w:val="24"/>
          <w:szCs w:val="24"/>
          <w:lang w:val="gl-ES"/>
        </w:rPr>
        <w:t xml:space="preserve">e de accidentes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establecidos </w:t>
      </w:r>
      <w:r>
        <w:rPr>
          <w:rFonts w:ascii="New Baskerville" w:hAnsi="New Baskerville"/>
          <w:sz w:val="24"/>
          <w:szCs w:val="24"/>
          <w:lang w:val="gl-ES"/>
        </w:rPr>
        <w:t>pola lexislación vixente</w:t>
      </w:r>
      <w:r w:rsidR="00FC7340">
        <w:rPr>
          <w:rFonts w:ascii="New Baskerville" w:hAnsi="New Baskerville"/>
          <w:sz w:val="24"/>
          <w:szCs w:val="24"/>
          <w:lang w:val="gl-ES"/>
        </w:rPr>
        <w:t>,</w:t>
      </w:r>
      <w:r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quedando a Universidade de Vigo libre de calquera responsabilidade </w:t>
      </w:r>
      <w:r>
        <w:rPr>
          <w:rFonts w:ascii="New Baskerville" w:hAnsi="New Baskerville"/>
          <w:sz w:val="24"/>
          <w:szCs w:val="24"/>
          <w:lang w:val="gl-ES"/>
        </w:rPr>
        <w:t xml:space="preserve">neste eido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polos accidentes ou enfermidades que </w:t>
      </w:r>
      <w:r>
        <w:rPr>
          <w:rFonts w:ascii="New Baskerville" w:hAnsi="New Baskerville"/>
          <w:sz w:val="24"/>
          <w:szCs w:val="24"/>
          <w:lang w:val="gl-ES"/>
        </w:rPr>
        <w:t xml:space="preserve">se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puideran </w:t>
      </w:r>
      <w:r>
        <w:rPr>
          <w:rFonts w:ascii="New Baskerville" w:hAnsi="New Baskerville"/>
          <w:sz w:val="24"/>
          <w:szCs w:val="24"/>
          <w:lang w:val="gl-ES"/>
        </w:rPr>
        <w:t>producir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:rsidR="00AF7669" w:rsidRPr="00D1313B" w:rsidRDefault="00AF7669" w:rsidP="00AF766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FC116F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OITAVA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3F0AF3" w:rsidRPr="00D1313B">
        <w:rPr>
          <w:rFonts w:ascii="New Baskerville" w:hAnsi="New Baskerville" w:cs="Arial"/>
          <w:b/>
          <w:sz w:val="24"/>
          <w:szCs w:val="24"/>
          <w:lang w:val="gl-ES"/>
        </w:rPr>
        <w:t>-</w:t>
      </w:r>
      <w:r w:rsidR="00066CC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Control da execución do convenio</w:t>
      </w:r>
    </w:p>
    <w:p w:rsidR="00FC116F" w:rsidRPr="00D1313B" w:rsidRDefault="00FC116F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Para o control da execución do presente convenio establécese unha comisión paritaria de seguimento, composta por unha banda, por un representan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te nomeado pola </w:t>
      </w:r>
      <w:r w:rsidR="00FC7340">
        <w:rPr>
          <w:rFonts w:ascii="New Baskerville" w:hAnsi="New Baskerville" w:cs="Arial"/>
          <w:sz w:val="24"/>
          <w:szCs w:val="24"/>
          <w:lang w:val="gl-ES"/>
        </w:rPr>
        <w:t>persoa</w:t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 xml:space="preserve"> con competencias en Extensión Universitaria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e</w:t>
      </w:r>
      <w:r w:rsidR="00DE0674" w:rsidRPr="00D1313B">
        <w:rPr>
          <w:rFonts w:ascii="New Baskerville" w:hAnsi="New Baskerville" w:cs="Arial"/>
          <w:sz w:val="24"/>
          <w:szCs w:val="24"/>
          <w:lang w:val="gl-ES"/>
        </w:rPr>
        <w:t>,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 por outra, </w:t>
      </w:r>
      <w:r w:rsidR="00E84265">
        <w:rPr>
          <w:rFonts w:ascii="New Baskerville" w:hAnsi="New Baskerville" w:cs="Arial"/>
          <w:sz w:val="24"/>
          <w:szCs w:val="24"/>
          <w:lang w:val="gl-ES"/>
        </w:rPr>
        <w:t>pola responsable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 de </w:t>
      </w:r>
      <w:r w:rsidR="009B6E57">
        <w:rPr>
          <w:rFonts w:ascii="New Baskerville" w:hAnsi="New Baskerville"/>
          <w:sz w:val="24"/>
          <w:szCs w:val="24"/>
          <w:lang w:val="gl-ES"/>
        </w:rPr>
        <w:t xml:space="preserve">XXXXXXXXXXXXXXXXXXX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ou persoa en quen delegue.</w:t>
      </w:r>
    </w:p>
    <w:p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778A4" w:rsidRPr="00D1313B" w:rsidRDefault="00A778A4" w:rsidP="00A778A4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>
        <w:rPr>
          <w:rFonts w:ascii="New Baskerville" w:hAnsi="New Baskerville" w:cs="Arial"/>
          <w:sz w:val="24"/>
          <w:szCs w:val="24"/>
          <w:lang w:val="gl-ES"/>
        </w:rPr>
        <w:t>No caso das entidades que presten servizos deportivos á comunidade universitaria, estas achegarán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unha memoria anual na que se recollan os datos de participación segmentados por xénero nas distintas actividades </w:t>
      </w:r>
      <w:r>
        <w:rPr>
          <w:rFonts w:ascii="New Baskerville" w:hAnsi="New Baskerville" w:cs="Arial"/>
          <w:sz w:val="24"/>
          <w:szCs w:val="24"/>
          <w:lang w:val="gl-ES"/>
        </w:rPr>
        <w:t>e servizos desenvoltos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.</w:t>
      </w:r>
    </w:p>
    <w:p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FC116F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NOVENA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. </w:t>
      </w:r>
      <w:r w:rsidR="003F0AF3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- 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Natureza admini</w:t>
      </w:r>
      <w:r w:rsidR="00C20691" w:rsidRPr="00D1313B">
        <w:rPr>
          <w:rFonts w:ascii="New Baskerville" w:hAnsi="New Baskerville" w:cs="Arial"/>
          <w:b/>
          <w:sz w:val="24"/>
          <w:szCs w:val="24"/>
          <w:lang w:val="gl-ES"/>
        </w:rPr>
        <w:t>s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trativa do convenio</w:t>
      </w:r>
    </w:p>
    <w:p w:rsidR="00FC116F" w:rsidRPr="00D1313B" w:rsidRDefault="00FC116F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9B6E57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As cuestións</w:t>
      </w:r>
      <w:r w:rsidR="00BC53A5">
        <w:rPr>
          <w:rFonts w:ascii="New Baskerville" w:hAnsi="New Baskerville" w:cs="Arial"/>
          <w:sz w:val="24"/>
          <w:szCs w:val="24"/>
          <w:lang w:val="gl-ES"/>
        </w:rPr>
        <w:t xml:space="preserve"> litixiosas xurdidas sobre a interpretación, modificación, resolución e efectos do presente convenio, serán resoltas en primeira instancia, pola Comisión Mixta Paritaria, poñendo os seus acordos fin a vía administrativa. As que non poidan ser resoltas na comisión, someteranse á xurisdición contencioso administrativa, dado o carácter administrativo do convenio.</w:t>
      </w:r>
    </w:p>
    <w:p w:rsidR="00A05E87" w:rsidRDefault="00A05E87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05E87" w:rsidRPr="00A05E87" w:rsidRDefault="00A05E87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A05E87">
        <w:rPr>
          <w:rFonts w:ascii="New Baskerville" w:hAnsi="New Baskerville" w:cs="Arial"/>
          <w:b/>
          <w:sz w:val="24"/>
          <w:szCs w:val="24"/>
          <w:lang w:val="gl-ES"/>
        </w:rPr>
        <w:t>DÉCIMA.</w:t>
      </w:r>
      <w:r w:rsidR="0048496F">
        <w:rPr>
          <w:rFonts w:ascii="New Baskerville" w:hAnsi="New Baskerville" w:cs="Arial"/>
          <w:b/>
          <w:sz w:val="24"/>
          <w:szCs w:val="24"/>
          <w:lang w:val="gl-ES"/>
        </w:rPr>
        <w:t xml:space="preserve"> – Protección de datos</w:t>
      </w:r>
    </w:p>
    <w:p w:rsidR="00A05E87" w:rsidRDefault="00A05E87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246CFA" w:rsidRDefault="00246CFA" w:rsidP="00246CFA">
      <w:pPr>
        <w:jc w:val="both"/>
        <w:rPr>
          <w:rFonts w:ascii="New Baskerville" w:hAnsi="New Baskerville" w:cs="Arial"/>
          <w:color w:val="FF0000"/>
          <w:sz w:val="24"/>
          <w:szCs w:val="24"/>
          <w:lang w:val="gl-ES"/>
        </w:rPr>
      </w:pPr>
      <w:r w:rsidRPr="00246CFA">
        <w:rPr>
          <w:rFonts w:ascii="New Baskerville" w:hAnsi="New Baskerville" w:cs="Arial"/>
          <w:color w:val="FF0000"/>
          <w:sz w:val="24"/>
          <w:szCs w:val="24"/>
          <w:lang w:val="gl-ES"/>
        </w:rPr>
        <w:t>(ESCOLLER ENTRE A OPCIÓN A, B. OU C, DEBENDO QUEDAR NO CONVENIO UNHA SOA OPCIÓN)</w:t>
      </w:r>
    </w:p>
    <w:p w:rsidR="00246CFA" w:rsidRPr="00246CFA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1B4542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1B4542">
        <w:rPr>
          <w:rFonts w:ascii="New Baskerville" w:hAnsi="New Baskerville" w:cs="Arial"/>
          <w:b/>
          <w:sz w:val="24"/>
          <w:szCs w:val="24"/>
          <w:lang w:val="gl-ES"/>
        </w:rPr>
        <w:t>OPCIÓN A</w:t>
      </w:r>
    </w:p>
    <w:p w:rsidR="00246CFA" w:rsidRPr="00246CFA" w:rsidRDefault="00246CFA" w:rsidP="00246CFA">
      <w:pPr>
        <w:spacing w:before="120" w:after="12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CLÁUSULA PARA CONVENIOS EN ESPAÑA OU CON PAÍSES DA UE (e ademais Liechtenstein, Islandia e Noruega)</w:t>
      </w:r>
    </w:p>
    <w:p w:rsidR="00246CFA" w:rsidRDefault="00246CFA" w:rsidP="00246CFA">
      <w:pPr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lastRenderedPageBreak/>
        <w:t>As partes manifestan que coñecen e compren a lexislación europea en materia de Protección de Datos de Carácter Persoal, á que se someten de forma expresa, comprometéndose a dar un uso debido aos datos de tal natureza que obteñan como consecuencia do desenvolvemento do presente convenio, no marco do disposto polo Regulamento (UE) 2016/679 do Parlamento Europeo e do Consello, de 27 de abril de 2016.</w:t>
      </w:r>
    </w:p>
    <w:p w:rsidR="001B4542" w:rsidRPr="00246CFA" w:rsidRDefault="001B4542" w:rsidP="00246CFA">
      <w:pPr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tratar os datos de carácter persoal coa finalidade exclusiva de realizar o servizo.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que os datos de carácter persoal non serán obxecto de ningún tratamento distint</w:t>
      </w:r>
      <w:r w:rsidR="001B4542">
        <w:rPr>
          <w:rFonts w:ascii="New Baskerville" w:hAnsi="New Baskerville" w:cs="Arial"/>
          <w:sz w:val="24"/>
          <w:szCs w:val="24"/>
          <w:lang w:val="gl-ES"/>
        </w:rPr>
        <w:t>o aos previstos neste convenio.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que os datos de carácter persoal non se cederán a terceiros, salvo nos casos en que exista unha obrigación legal.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persoas interesadas poderán exercer, no seu caso, os dereitos de acceso, rectificación, cancelación, oposición, limitación e portabilidade nos termos legais previstos, mediante a comunicación ao domicilio</w:t>
      </w:r>
      <w:r w:rsidR="001B4542">
        <w:rPr>
          <w:rFonts w:ascii="New Baskerville" w:hAnsi="New Baskerville" w:cs="Arial"/>
          <w:sz w:val="24"/>
          <w:szCs w:val="24"/>
          <w:lang w:val="gl-ES"/>
        </w:rPr>
        <w:t xml:space="preserve"> social da respectiva entidade.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 entidade colaboradora adoptará as medidas adecuadas para limitar o acceso dos seus empregados aos datos persoais durante a vixencia deste convenio.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246CFA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Os datos de carácter persoal deberán ser destruídos ou devoltos, a criterio da Universidade de Vigo, unha vez finalizada a vixencia do convenio e no momento en que, en cumprimento das condicións pactadas ou legalmente previstas, remate a relación entre ambas partes; sen prexuízo das excepcións que a normativa e/ou as decisións xudiciais puidesen establecer con respecto ao mantemento temporal mínimo de certos datos que pola súa natureza así se requira. O mesmo destino haberá de darse a calquera soporte ou documento no que conste algún dato de carácter persoal obxecto de tratamento.</w:t>
      </w:r>
    </w:p>
    <w:p w:rsidR="00246CFA" w:rsidRPr="00246CFA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1B4542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1B4542">
        <w:rPr>
          <w:rFonts w:ascii="New Baskerville" w:hAnsi="New Baskerville" w:cs="Arial"/>
          <w:b/>
          <w:sz w:val="24"/>
          <w:szCs w:val="24"/>
          <w:lang w:val="gl-ES"/>
        </w:rPr>
        <w:t>OPCIÓN B</w:t>
      </w:r>
    </w:p>
    <w:p w:rsidR="00246CFA" w:rsidRPr="00246CFA" w:rsidRDefault="001B4542" w:rsidP="00246CFA">
      <w:pPr>
        <w:spacing w:before="120" w:after="120"/>
        <w:jc w:val="both"/>
        <w:rPr>
          <w:rFonts w:ascii="New Baskerville" w:hAnsi="New Baskerville" w:cs="Arial"/>
          <w:sz w:val="24"/>
          <w:szCs w:val="24"/>
          <w:lang w:val="gl-ES"/>
        </w:rPr>
      </w:pPr>
      <w:r>
        <w:rPr>
          <w:rFonts w:ascii="New Baskerville" w:hAnsi="New Baskerville" w:cs="Arial"/>
          <w:sz w:val="24"/>
          <w:szCs w:val="24"/>
          <w:lang w:val="gl-ES"/>
        </w:rPr>
        <w:t xml:space="preserve">CLÁUSULA </w:t>
      </w:r>
      <w:r w:rsidR="00246CFA" w:rsidRPr="00246CFA">
        <w:rPr>
          <w:rFonts w:ascii="New Baskerville" w:hAnsi="New Baskerville" w:cs="Arial"/>
          <w:sz w:val="24"/>
          <w:szCs w:val="24"/>
          <w:lang w:val="gl-ES"/>
        </w:rPr>
        <w:t>PARA CONVENIOS CON PAÍSES DECLARADOS DE NIVEL ADECUADO POLA COMISIÓN EUROPEA</w:t>
      </w:r>
      <w:r w:rsidR="00246CFA" w:rsidRPr="00246CFA">
        <w:rPr>
          <w:rFonts w:ascii="New Baskerville" w:hAnsi="New Baskerville"/>
          <w:lang w:val="gl-ES"/>
        </w:rPr>
        <w:footnoteReference w:id="1"/>
      </w: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manifestan que coñecen e compren a lexislación europea en materia de Protección de Datos de Carácter Persoal, á que se someten expresamente, comprometéndose a dar un uso debido aos datos de tal natureza que obteñan como consecuencia do desenvolvemento do presente convenio, no marco do disposto polo Regulamento (UE) 2016/679, do Parlamento Europeo e do Consello, de 27 de abril de 2016, e na Decisión</w:t>
      </w:r>
      <w:r w:rsidRPr="00246CFA">
        <w:rPr>
          <w:rFonts w:ascii="New Baskerville" w:hAnsi="New Baskerville"/>
          <w:lang w:val="gl-ES"/>
        </w:rPr>
        <w:footnoteReference w:id="2"/>
      </w:r>
      <w:r w:rsidRPr="00246CFA">
        <w:rPr>
          <w:rFonts w:ascii="New Baskerville" w:hAnsi="New Baskerville" w:cs="Arial"/>
          <w:sz w:val="24"/>
          <w:szCs w:val="24"/>
          <w:lang w:val="gl-ES"/>
        </w:rPr>
        <w:t>.......................................................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tratar os datos de carácter persoal coa finalidade exclusiva de realizar o servizo.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que os datos de carácter persoal non serán obxecto de ningún tratamento distint</w:t>
      </w:r>
      <w:r w:rsidR="001B4542">
        <w:rPr>
          <w:rFonts w:ascii="New Baskerville" w:hAnsi="New Baskerville" w:cs="Arial"/>
          <w:sz w:val="24"/>
          <w:szCs w:val="24"/>
          <w:lang w:val="gl-ES"/>
        </w:rPr>
        <w:t>o aos previstos neste convenio.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persoas interesadas poderán exercer, no seu caso, os dereitos de acceso, rectificación, cancelación, oposición, limitación e portabilidade nos termos legais previstos, mediante a comunicación ao domicilio social da respectiva entidade.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 entidade colaboradora adoptará as medidas adecuadas para limitar o acceso dos seus empregados aos datos persoais durante a vixencia deste convenio.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Os datos de carácter persoal deberán ser destruídos ou devoltos, a criterio da Universidade de Vigo, unha vez finalizada a vixencia do convenio e no momento en que, en cumprimento das condicións pactadas ou legalmente previstas, remate a relación entre ambas partes; sen prexuízo das excepcións que a normativa e/ou as decisións xudiciais puidesen establecer con respecto ao mantemento temporal mínimo de certos datos que pola súa natureza así se requira. O mesmo destino haberá de darse a calquera soporte ou documento no que conste algún dato de carácter persoal obxecto de tratamento.</w:t>
      </w:r>
    </w:p>
    <w:p w:rsidR="00246CFA" w:rsidRPr="00246CFA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1B4542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1B4542">
        <w:rPr>
          <w:rFonts w:ascii="New Baskerville" w:hAnsi="New Baskerville" w:cs="Arial"/>
          <w:b/>
          <w:sz w:val="24"/>
          <w:szCs w:val="24"/>
          <w:lang w:val="gl-ES"/>
        </w:rPr>
        <w:t>OPCIÓN C</w:t>
      </w:r>
    </w:p>
    <w:p w:rsidR="00246CFA" w:rsidRPr="00246CFA" w:rsidRDefault="00246CFA" w:rsidP="00246CFA">
      <w:pPr>
        <w:spacing w:before="120" w:after="12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CLÁUSULA PARA CONVENIOS CON PAÍSES NON PERTENCENTES Á UE E NON DECLARADOS ADECUADOS</w:t>
      </w:r>
    </w:p>
    <w:p w:rsidR="00246CFA" w:rsidRP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Ao tratarse dun país carente de lexislación equiparable ao Regulamento (UE) 2016/679, do Parlamento Europeo e do Consello, de 27 de abril de 2016, dunha decisión de adecuación ou das garantías adecuadas para a transferencia de datos de carácter persoal dende a Unión Europea, dita transferencia soamente será posible se a persoa interesada deu explicitamente o seu consentimento á transferencia de datos, tras ser informada dos posibles riscos para ela das devanditas transferencias debido á ausencia dunha decisión de adecuación ou das garantías adecuadas.</w:t>
      </w:r>
    </w:p>
    <w:p w:rsidR="00A05E87" w:rsidRPr="00246CFA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</w:rPr>
      </w:pPr>
    </w:p>
    <w:p w:rsidR="00A05E87" w:rsidRPr="00D1313B" w:rsidRDefault="00A05E87" w:rsidP="00632519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</w:p>
    <w:p w:rsidR="00DE0674" w:rsidRPr="00D1313B" w:rsidRDefault="00DE0674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C20691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E en proba de conformidade, asínase o presente Convenio</w:t>
      </w:r>
      <w:r w:rsidR="00A364A5" w:rsidRPr="00D1313B">
        <w:rPr>
          <w:rFonts w:ascii="New Baskerville" w:hAnsi="New Baskerville" w:cs="Arial"/>
          <w:sz w:val="24"/>
          <w:szCs w:val="24"/>
          <w:lang w:val="gl-ES"/>
        </w:rPr>
        <w:t xml:space="preserve"> en exemplar duplic</w:t>
      </w:r>
      <w:r w:rsidR="00504A60" w:rsidRPr="00D1313B">
        <w:rPr>
          <w:rFonts w:ascii="New Baskerville" w:hAnsi="New Baskerville" w:cs="Arial"/>
          <w:sz w:val="24"/>
          <w:szCs w:val="24"/>
          <w:lang w:val="gl-ES"/>
        </w:rPr>
        <w:t>a</w:t>
      </w:r>
      <w:r w:rsidR="00A364A5" w:rsidRPr="00D1313B">
        <w:rPr>
          <w:rFonts w:ascii="New Baskerville" w:hAnsi="New Baskerville" w:cs="Arial"/>
          <w:sz w:val="24"/>
          <w:szCs w:val="24"/>
          <w:lang w:val="gl-ES"/>
        </w:rPr>
        <w:t>do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no l</w:t>
      </w:r>
      <w:r w:rsidR="00C20691" w:rsidRPr="00D1313B">
        <w:rPr>
          <w:rFonts w:ascii="New Baskerville" w:hAnsi="New Baskerville" w:cs="Arial"/>
          <w:sz w:val="24"/>
          <w:szCs w:val="24"/>
          <w:lang w:val="gl-ES"/>
        </w:rPr>
        <w:t>ugar e data indicados ao comezo.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B73D7F" w:rsidRPr="00D1313B" w:rsidRDefault="00A364A5" w:rsidP="00B73D7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POLA UNIVERSIDADE DE VIGO</w:t>
      </w:r>
      <w:r w:rsidR="00491479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9B6E57">
        <w:rPr>
          <w:rFonts w:ascii="New Baskerville" w:hAnsi="New Baskerville"/>
          <w:sz w:val="24"/>
          <w:szCs w:val="24"/>
          <w:lang w:val="gl-ES"/>
        </w:rPr>
        <w:t>XXXXXXXXXXXXXXXX</w:t>
      </w:r>
    </w:p>
    <w:p w:rsidR="00B73D7F" w:rsidRPr="00D1313B" w:rsidRDefault="00B73D7F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9A0D0E" w:rsidRDefault="009A0D0E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778A4" w:rsidRPr="00D1313B" w:rsidRDefault="00A778A4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7207BD" w:rsidRPr="00D1313B" w:rsidRDefault="007207BD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O Reitor</w:t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  <w:t xml:space="preserve">O </w:t>
      </w:r>
      <w:r w:rsidR="00FC7340">
        <w:rPr>
          <w:rFonts w:ascii="New Baskerville" w:hAnsi="New Baskerville" w:cs="Arial"/>
          <w:sz w:val="24"/>
          <w:szCs w:val="24"/>
          <w:lang w:val="gl-ES"/>
        </w:rPr>
        <w:t>(cargo na entidade)</w:t>
      </w:r>
    </w:p>
    <w:p w:rsidR="00C70CD5" w:rsidRPr="00D1313B" w:rsidRDefault="007208EE" w:rsidP="00F66AD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>
        <w:rPr>
          <w:rFonts w:ascii="New Baskerville" w:hAnsi="New Baskerville" w:cs="Arial"/>
          <w:sz w:val="24"/>
          <w:szCs w:val="24"/>
          <w:lang w:val="gl-ES"/>
        </w:rPr>
        <w:t>Manuel Joaquín Reigosa Roger</w:t>
      </w:r>
      <w:r w:rsidR="00B73D7F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A364A5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B73D7F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xxxxxxxxxxxxxxxxxxx</w:t>
      </w:r>
    </w:p>
    <w:p w:rsidR="00C447A8" w:rsidRPr="00D1313B" w:rsidRDefault="00C447A8" w:rsidP="00F66AD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75374E" w:rsidRPr="00D1313B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  <w:bookmarkStart w:id="0" w:name="_GoBack"/>
      <w:bookmarkEnd w:id="0"/>
    </w:p>
    <w:p w:rsidR="00E84265" w:rsidRPr="00D1313B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1E2156" w:rsidRPr="00D1313B" w:rsidRDefault="001E2156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ANEXO I</w:t>
      </w:r>
    </w:p>
    <w:p w:rsidR="00C75CB4" w:rsidRPr="00D1313B" w:rsidRDefault="00C75CB4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C75CB4" w:rsidRPr="00D1313B" w:rsidRDefault="00C75CB4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OFERTA ESPECÍFICA PARA A COMUNIDADE UNIVERSITARIA</w:t>
      </w:r>
    </w:p>
    <w:p w:rsidR="001E2156" w:rsidRPr="00D1313B" w:rsidRDefault="001E2156" w:rsidP="001E2156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</w:p>
    <w:p w:rsidR="00E409B5" w:rsidRDefault="00E409B5" w:rsidP="001E2156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1E2156" w:rsidRPr="00E409B5" w:rsidRDefault="001E2156" w:rsidP="00E409B5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sectPr w:rsidR="001E2156" w:rsidRPr="00E409B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37" w:rsidRDefault="00052D37" w:rsidP="00C75CB4">
      <w:r>
        <w:separator/>
      </w:r>
    </w:p>
  </w:endnote>
  <w:endnote w:type="continuationSeparator" w:id="0">
    <w:p w:rsidR="00052D37" w:rsidRDefault="00052D37" w:rsidP="00C7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Baskervill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850329"/>
      <w:docPartObj>
        <w:docPartGallery w:val="Page Numbers (Bottom of Page)"/>
        <w:docPartUnique/>
      </w:docPartObj>
    </w:sdtPr>
    <w:sdtEndPr/>
    <w:sdtContent>
      <w:p w:rsidR="00C75CB4" w:rsidRDefault="00C75CB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542" w:rsidRPr="001B4542">
          <w:rPr>
            <w:noProof/>
            <w:lang w:val="es-ES"/>
          </w:rPr>
          <w:t>6</w:t>
        </w:r>
        <w:r>
          <w:fldChar w:fldCharType="end"/>
        </w:r>
      </w:p>
    </w:sdtContent>
  </w:sdt>
  <w:p w:rsidR="00C75CB4" w:rsidRDefault="00C75C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37" w:rsidRDefault="00052D37" w:rsidP="00C75CB4">
      <w:r>
        <w:separator/>
      </w:r>
    </w:p>
  </w:footnote>
  <w:footnote w:type="continuationSeparator" w:id="0">
    <w:p w:rsidR="00052D37" w:rsidRDefault="00052D37" w:rsidP="00C75CB4">
      <w:r>
        <w:continuationSeparator/>
      </w:r>
    </w:p>
  </w:footnote>
  <w:footnote w:id="1">
    <w:p w:rsidR="00246CFA" w:rsidRPr="004A3B1E" w:rsidRDefault="00246CFA" w:rsidP="00246CF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42CBC">
        <w:rPr>
          <w:rFonts w:ascii="Arial" w:hAnsi="Arial" w:cs="Arial"/>
          <w:spacing w:val="-4"/>
          <w:sz w:val="16"/>
          <w:szCs w:val="16"/>
        </w:rPr>
        <w:t>Os destinatarios declarados adecuados pola Comisión Europea ata a data son os seguintes países: Suíza, Canadá, Arxentina, Guernsey, Illa de Man, Xersei, Illas Feroe, Andorra, Israel, Uruguai, Nova Zelandia e Estados Unidos.</w:t>
      </w:r>
    </w:p>
  </w:footnote>
  <w:footnote w:id="2">
    <w:p w:rsidR="00246CFA" w:rsidRPr="004A3B1E" w:rsidRDefault="00246CFA" w:rsidP="00246CF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42CBC">
        <w:rPr>
          <w:rFonts w:ascii="Arial" w:hAnsi="Arial" w:cs="Arial"/>
          <w:spacing w:val="-4"/>
          <w:sz w:val="16"/>
          <w:szCs w:val="16"/>
        </w:rPr>
        <w:t xml:space="preserve">Dependendo do lugar onde se encontre a entidade haberá que engadir unha decisión ou outra. O listado das Decisións atópase na web: </w:t>
      </w:r>
      <w:hyperlink r:id="rId1" w:history="1">
        <w:r w:rsidRPr="00342CBC">
          <w:rPr>
            <w:rFonts w:ascii="Arial" w:hAnsi="Arial" w:cs="Arial"/>
            <w:spacing w:val="-4"/>
            <w:sz w:val="16"/>
            <w:szCs w:val="16"/>
          </w:rPr>
          <w:t>https://www.aepd.es/reglamento/cumplimiento/transferencias-internacionales.html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CC" w:rsidRDefault="005A10CC">
    <w:pPr>
      <w:pStyle w:val="Encabezado"/>
    </w:pPr>
    <w:r>
      <w:rPr>
        <w:noProof/>
        <w:lang w:val="es-ES"/>
      </w:rPr>
      <w:drawing>
        <wp:inline distT="0" distB="0" distL="0" distR="0" wp14:anchorId="3EA3502C" wp14:editId="1A4781FA">
          <wp:extent cx="1910687" cy="267476"/>
          <wp:effectExtent l="0" t="0" r="0" b="0"/>
          <wp:docPr id="1" name="Imagen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478" cy="26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0CC" w:rsidRDefault="005A10CC">
    <w:pPr>
      <w:pStyle w:val="Encabezado"/>
    </w:pPr>
  </w:p>
  <w:p w:rsidR="005A10CC" w:rsidRDefault="005A10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242"/>
    <w:multiLevelType w:val="hybridMultilevel"/>
    <w:tmpl w:val="F0F6C0C6"/>
    <w:lvl w:ilvl="0" w:tplc="A57061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CB1C47"/>
    <w:multiLevelType w:val="hybridMultilevel"/>
    <w:tmpl w:val="F37C6AFA"/>
    <w:lvl w:ilvl="0" w:tplc="72441EE8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B27"/>
    <w:multiLevelType w:val="hybridMultilevel"/>
    <w:tmpl w:val="9C8E8A2E"/>
    <w:lvl w:ilvl="0" w:tplc="7FFC84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5799A"/>
    <w:multiLevelType w:val="hybridMultilevel"/>
    <w:tmpl w:val="25F225A6"/>
    <w:lvl w:ilvl="0" w:tplc="3E722DE6">
      <w:start w:val="170"/>
      <w:numFmt w:val="bullet"/>
      <w:lvlText w:val="-"/>
      <w:lvlJc w:val="left"/>
      <w:pPr>
        <w:ind w:left="720" w:hanging="360"/>
      </w:pPr>
      <w:rPr>
        <w:rFonts w:ascii="New Baskerville" w:eastAsia="Times New Roman" w:hAnsi="New Baskerville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E12D4"/>
    <w:multiLevelType w:val="hybridMultilevel"/>
    <w:tmpl w:val="A926C5D6"/>
    <w:lvl w:ilvl="0" w:tplc="3B42E556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12"/>
    <w:rsid w:val="00046F5A"/>
    <w:rsid w:val="00050069"/>
    <w:rsid w:val="00052D37"/>
    <w:rsid w:val="00060EF6"/>
    <w:rsid w:val="00066CCB"/>
    <w:rsid w:val="00070BC6"/>
    <w:rsid w:val="000819B5"/>
    <w:rsid w:val="000957BD"/>
    <w:rsid w:val="000A0315"/>
    <w:rsid w:val="000D3BFA"/>
    <w:rsid w:val="000E318F"/>
    <w:rsid w:val="000F6290"/>
    <w:rsid w:val="000F7C65"/>
    <w:rsid w:val="00105706"/>
    <w:rsid w:val="0012770A"/>
    <w:rsid w:val="00152D09"/>
    <w:rsid w:val="001661E1"/>
    <w:rsid w:val="001A048C"/>
    <w:rsid w:val="001B4542"/>
    <w:rsid w:val="001C2157"/>
    <w:rsid w:val="001E0966"/>
    <w:rsid w:val="001E2156"/>
    <w:rsid w:val="00225EDE"/>
    <w:rsid w:val="00246CFA"/>
    <w:rsid w:val="002549FB"/>
    <w:rsid w:val="00267D6C"/>
    <w:rsid w:val="002A35AC"/>
    <w:rsid w:val="002A6FC6"/>
    <w:rsid w:val="002B54C2"/>
    <w:rsid w:val="002C4282"/>
    <w:rsid w:val="002E0D04"/>
    <w:rsid w:val="002E780D"/>
    <w:rsid w:val="00304404"/>
    <w:rsid w:val="00307246"/>
    <w:rsid w:val="00342C67"/>
    <w:rsid w:val="00351FAB"/>
    <w:rsid w:val="00387557"/>
    <w:rsid w:val="003A54AD"/>
    <w:rsid w:val="003B12FC"/>
    <w:rsid w:val="003C4748"/>
    <w:rsid w:val="003C525E"/>
    <w:rsid w:val="003F0AF3"/>
    <w:rsid w:val="003F2650"/>
    <w:rsid w:val="00400439"/>
    <w:rsid w:val="00404E46"/>
    <w:rsid w:val="0043755F"/>
    <w:rsid w:val="0045265C"/>
    <w:rsid w:val="0048076B"/>
    <w:rsid w:val="0048229B"/>
    <w:rsid w:val="0048496F"/>
    <w:rsid w:val="00491479"/>
    <w:rsid w:val="00496F42"/>
    <w:rsid w:val="004A3B9C"/>
    <w:rsid w:val="004D3109"/>
    <w:rsid w:val="004D3BBC"/>
    <w:rsid w:val="004E1FE7"/>
    <w:rsid w:val="005035E0"/>
    <w:rsid w:val="00504A60"/>
    <w:rsid w:val="00521752"/>
    <w:rsid w:val="00542C05"/>
    <w:rsid w:val="005535BA"/>
    <w:rsid w:val="00561494"/>
    <w:rsid w:val="0056336E"/>
    <w:rsid w:val="00576BA3"/>
    <w:rsid w:val="00577C20"/>
    <w:rsid w:val="00586EE9"/>
    <w:rsid w:val="00591CF6"/>
    <w:rsid w:val="00592100"/>
    <w:rsid w:val="005A10CC"/>
    <w:rsid w:val="005B017D"/>
    <w:rsid w:val="005E7E72"/>
    <w:rsid w:val="005F0EE2"/>
    <w:rsid w:val="00617A29"/>
    <w:rsid w:val="00621917"/>
    <w:rsid w:val="00632519"/>
    <w:rsid w:val="00634912"/>
    <w:rsid w:val="006359A3"/>
    <w:rsid w:val="0064428D"/>
    <w:rsid w:val="006540E6"/>
    <w:rsid w:val="00654437"/>
    <w:rsid w:val="0066660F"/>
    <w:rsid w:val="00674A05"/>
    <w:rsid w:val="006C3689"/>
    <w:rsid w:val="006E288B"/>
    <w:rsid w:val="006E3C36"/>
    <w:rsid w:val="0070014D"/>
    <w:rsid w:val="007207BD"/>
    <w:rsid w:val="007208EE"/>
    <w:rsid w:val="00733086"/>
    <w:rsid w:val="00734BEB"/>
    <w:rsid w:val="00742DD1"/>
    <w:rsid w:val="0075374E"/>
    <w:rsid w:val="007A49E1"/>
    <w:rsid w:val="007A500C"/>
    <w:rsid w:val="007F0974"/>
    <w:rsid w:val="00804BA7"/>
    <w:rsid w:val="00805D77"/>
    <w:rsid w:val="00841FB5"/>
    <w:rsid w:val="00860CE0"/>
    <w:rsid w:val="00890302"/>
    <w:rsid w:val="008913AE"/>
    <w:rsid w:val="00893C18"/>
    <w:rsid w:val="008A4793"/>
    <w:rsid w:val="008A4DA0"/>
    <w:rsid w:val="008B385A"/>
    <w:rsid w:val="008B6B2D"/>
    <w:rsid w:val="009005A3"/>
    <w:rsid w:val="00925048"/>
    <w:rsid w:val="00930006"/>
    <w:rsid w:val="009321C7"/>
    <w:rsid w:val="00936471"/>
    <w:rsid w:val="00940211"/>
    <w:rsid w:val="00950EB2"/>
    <w:rsid w:val="00964462"/>
    <w:rsid w:val="009A0D0E"/>
    <w:rsid w:val="009B6E57"/>
    <w:rsid w:val="009E2BE6"/>
    <w:rsid w:val="009F700A"/>
    <w:rsid w:val="00A05E87"/>
    <w:rsid w:val="00A10300"/>
    <w:rsid w:val="00A317C6"/>
    <w:rsid w:val="00A364A5"/>
    <w:rsid w:val="00A44DEA"/>
    <w:rsid w:val="00A63CEF"/>
    <w:rsid w:val="00A7086C"/>
    <w:rsid w:val="00A778A4"/>
    <w:rsid w:val="00A8520A"/>
    <w:rsid w:val="00A924AD"/>
    <w:rsid w:val="00A936DE"/>
    <w:rsid w:val="00AA456D"/>
    <w:rsid w:val="00AB5043"/>
    <w:rsid w:val="00AB60E5"/>
    <w:rsid w:val="00AC3928"/>
    <w:rsid w:val="00AF7669"/>
    <w:rsid w:val="00B206F2"/>
    <w:rsid w:val="00B6294A"/>
    <w:rsid w:val="00B73D7F"/>
    <w:rsid w:val="00B8041C"/>
    <w:rsid w:val="00B81642"/>
    <w:rsid w:val="00B817B0"/>
    <w:rsid w:val="00B81B6D"/>
    <w:rsid w:val="00B8620B"/>
    <w:rsid w:val="00B92A15"/>
    <w:rsid w:val="00BA3904"/>
    <w:rsid w:val="00BC4C0B"/>
    <w:rsid w:val="00BC53A5"/>
    <w:rsid w:val="00BD34D8"/>
    <w:rsid w:val="00BE37CE"/>
    <w:rsid w:val="00BF754F"/>
    <w:rsid w:val="00C02222"/>
    <w:rsid w:val="00C043A9"/>
    <w:rsid w:val="00C11838"/>
    <w:rsid w:val="00C157DF"/>
    <w:rsid w:val="00C20691"/>
    <w:rsid w:val="00C447A8"/>
    <w:rsid w:val="00C55A4E"/>
    <w:rsid w:val="00C563AE"/>
    <w:rsid w:val="00C66E12"/>
    <w:rsid w:val="00C70CD5"/>
    <w:rsid w:val="00C7312C"/>
    <w:rsid w:val="00C75CB4"/>
    <w:rsid w:val="00C940C6"/>
    <w:rsid w:val="00CA7C8D"/>
    <w:rsid w:val="00CD248B"/>
    <w:rsid w:val="00CE47E6"/>
    <w:rsid w:val="00CF478B"/>
    <w:rsid w:val="00D04E74"/>
    <w:rsid w:val="00D1313B"/>
    <w:rsid w:val="00D2678F"/>
    <w:rsid w:val="00D35C5C"/>
    <w:rsid w:val="00D550B8"/>
    <w:rsid w:val="00D62D71"/>
    <w:rsid w:val="00D73F28"/>
    <w:rsid w:val="00D93E2C"/>
    <w:rsid w:val="00DC046B"/>
    <w:rsid w:val="00DD0F2F"/>
    <w:rsid w:val="00DE0674"/>
    <w:rsid w:val="00E24476"/>
    <w:rsid w:val="00E325EB"/>
    <w:rsid w:val="00E409B5"/>
    <w:rsid w:val="00E56DF3"/>
    <w:rsid w:val="00E6524C"/>
    <w:rsid w:val="00E84265"/>
    <w:rsid w:val="00E940F3"/>
    <w:rsid w:val="00EA4287"/>
    <w:rsid w:val="00F1060B"/>
    <w:rsid w:val="00F20B86"/>
    <w:rsid w:val="00F4049A"/>
    <w:rsid w:val="00F4190B"/>
    <w:rsid w:val="00F5092C"/>
    <w:rsid w:val="00F536A0"/>
    <w:rsid w:val="00F61EAB"/>
    <w:rsid w:val="00F66ADF"/>
    <w:rsid w:val="00F92E4B"/>
    <w:rsid w:val="00FB333D"/>
    <w:rsid w:val="00FB5186"/>
    <w:rsid w:val="00FC116F"/>
    <w:rsid w:val="00FC7340"/>
    <w:rsid w:val="00FC7663"/>
    <w:rsid w:val="00FC7CCA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99A21FC4-0C5B-4763-A6BC-4CA97179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3F0AF3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3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3A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93C18"/>
    <w:pPr>
      <w:ind w:left="720"/>
      <w:contextualSpacing/>
    </w:pPr>
  </w:style>
  <w:style w:type="paragraph" w:styleId="Sinespaciado">
    <w:name w:val="No Spacing"/>
    <w:uiPriority w:val="1"/>
    <w:qFormat/>
    <w:rsid w:val="00D9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75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C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75C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C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5E87"/>
    <w:rPr>
      <w:rFonts w:asciiTheme="minorHAnsi" w:eastAsiaTheme="minorHAnsi" w:hAnsiTheme="minorHAnsi" w:cstheme="minorBidi"/>
      <w:lang w:val="gl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5E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5E8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05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epd.es/reglamento/cumplimiento/transferencias-internacional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1723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siope05</dc:creator>
  <cp:lastModifiedBy>SXERAL01</cp:lastModifiedBy>
  <cp:revision>20</cp:revision>
  <cp:lastPrinted>2017-05-08T08:13:00Z</cp:lastPrinted>
  <dcterms:created xsi:type="dcterms:W3CDTF">2016-11-07T07:29:00Z</dcterms:created>
  <dcterms:modified xsi:type="dcterms:W3CDTF">2019-03-18T08:17:00Z</dcterms:modified>
</cp:coreProperties>
</file>