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21BC" w14:textId="062EE2E5" w:rsidR="00BD679B" w:rsidRPr="001E2E08" w:rsidRDefault="009C2018" w:rsidP="001E2E08">
      <w:pPr>
        <w:spacing w:before="360" w:after="0" w:line="240" w:lineRule="auto"/>
        <w:jc w:val="center"/>
        <w:rPr>
          <w:rFonts w:ascii="Baskerville" w:eastAsiaTheme="minorEastAsia" w:hAnsi="Baskerville"/>
          <w:b/>
          <w:color w:val="000000" w:themeColor="text1"/>
          <w:sz w:val="28"/>
          <w:szCs w:val="28"/>
          <w:lang w:val="gl-ES" w:eastAsia="es-ES"/>
        </w:rPr>
      </w:pPr>
      <w:bookmarkStart w:id="0" w:name="_GoBack"/>
      <w:bookmarkEnd w:id="0"/>
      <w:r w:rsidRPr="001E2E08">
        <w:rPr>
          <w:rFonts w:ascii="Baskerville" w:eastAsiaTheme="minorEastAsia" w:hAnsi="Baskerville"/>
          <w:b/>
          <w:color w:val="000000" w:themeColor="text1"/>
          <w:sz w:val="28"/>
          <w:szCs w:val="28"/>
          <w:lang w:val="gl-ES" w:eastAsia="es-ES"/>
        </w:rPr>
        <w:t>FORMULARIO</w:t>
      </w:r>
      <w:r w:rsidR="00BD6865" w:rsidRPr="001E2E08">
        <w:rPr>
          <w:rFonts w:ascii="Baskerville" w:eastAsiaTheme="minorEastAsia" w:hAnsi="Baskerville"/>
          <w:b/>
          <w:color w:val="000000" w:themeColor="text1"/>
          <w:sz w:val="28"/>
          <w:szCs w:val="28"/>
          <w:lang w:val="gl-ES" w:eastAsia="es-ES"/>
        </w:rPr>
        <w:t xml:space="preserve"> DE</w:t>
      </w:r>
      <w:r w:rsidR="001E2E08" w:rsidRPr="001E2E08">
        <w:rPr>
          <w:rFonts w:ascii="Baskerville" w:eastAsiaTheme="minorEastAsia" w:hAnsi="Baskerville"/>
          <w:b/>
          <w:color w:val="000000" w:themeColor="text1"/>
          <w:sz w:val="28"/>
          <w:szCs w:val="28"/>
          <w:lang w:val="gl-ES" w:eastAsia="es-ES"/>
        </w:rPr>
        <w:t xml:space="preserve"> RE-INCORPORACIÓN AS PRÁCTICAS EXTERNAS</w:t>
      </w:r>
    </w:p>
    <w:p w14:paraId="4083E6FB" w14:textId="632DC8BC" w:rsidR="001E2E08" w:rsidRDefault="001E2E08" w:rsidP="001E2E08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</w:pPr>
      <w:r w:rsidRPr="001E2E08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>☐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DE MANEIRA PRESENCIAL TRAS A SÚA SUSPENSIÓN DEBIDO Á COVID-19</w:t>
      </w:r>
    </w:p>
    <w:p w14:paraId="6E7AB9AC" w14:textId="7531F278" w:rsidR="001E2E08" w:rsidRDefault="001E2E08" w:rsidP="001E2E08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</w:pPr>
      <w:r w:rsidRPr="001E2E08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>☐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DE MANEIRA TELEMÁTICA TRAS A SÚA SUSPENSIÓN DEBIDO Á COVID-19</w:t>
      </w:r>
    </w:p>
    <w:p w14:paraId="1F40FAAF" w14:textId="77777777" w:rsidR="001E2E08" w:rsidRDefault="001E2E08" w:rsidP="001E2E08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</w:pPr>
      <w:r w:rsidRPr="001E2E08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>☐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DE MANEIRA </w:t>
      </w:r>
      <w:r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SEMI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PRESENCIAL TRAS A SÚA SUSPENSIÓN DEBIDO Á COVID-19</w:t>
      </w:r>
    </w:p>
    <w:p w14:paraId="7AECB87E" w14:textId="49309F54" w:rsidR="00D504E9" w:rsidRPr="001E2E08" w:rsidRDefault="00BD679B" w:rsidP="00BD679B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</w:pPr>
      <w:r w:rsidRPr="001E2E08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>☐</w:t>
      </w:r>
      <w:r w:rsidR="00677424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 xml:space="preserve"> </w:t>
      </w:r>
      <w:r w:rsidR="00EA30B5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DE </w:t>
      </w:r>
      <w:r w:rsidR="00D221B1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MANEIRA PRESENCIAL </w:t>
      </w:r>
      <w:r w:rsidR="00A11B2F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TRAS A SÚA </w:t>
      </w:r>
      <w:r w:rsidR="00D221B1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ADOPCIÓN TELEMÁTICA</w:t>
      </w:r>
      <w:r w:rsidR="00A11B2F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</w:t>
      </w:r>
      <w:r w:rsidR="001C0BF0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DEBIDO </w:t>
      </w:r>
      <w:r w:rsidR="00A11B2F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Á</w:t>
      </w:r>
      <w:r w:rsidR="001C0BF0"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COVID-19</w:t>
      </w:r>
    </w:p>
    <w:p w14:paraId="773DE361" w14:textId="2C99A835" w:rsidR="001E2E08" w:rsidRDefault="001E2E08" w:rsidP="001E2E08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</w:pPr>
      <w:r w:rsidRPr="001E2E08">
        <w:rPr>
          <w:rFonts w:ascii="Segoe UI Symbol" w:eastAsiaTheme="minorEastAsia" w:hAnsi="Segoe UI Symbol" w:cs="Segoe UI Symbol"/>
          <w:color w:val="000000" w:themeColor="text1"/>
          <w:sz w:val="24"/>
          <w:szCs w:val="24"/>
          <w:lang w:val="gl-ES" w:eastAsia="es-ES"/>
        </w:rPr>
        <w:t>☐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DE MANEIRA </w:t>
      </w:r>
      <w:r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SEMI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PRESENCIAL TRAS A SÚA </w:t>
      </w:r>
      <w:r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>ADOPCIÓN TELEMÁTICA</w:t>
      </w:r>
      <w:r w:rsidRPr="001E2E08">
        <w:rPr>
          <w:rFonts w:ascii="Baskerville" w:eastAsiaTheme="minorEastAsia" w:hAnsi="Baskerville"/>
          <w:color w:val="000000" w:themeColor="text1"/>
          <w:sz w:val="24"/>
          <w:szCs w:val="24"/>
          <w:lang w:val="gl-ES" w:eastAsia="es-ES"/>
        </w:rPr>
        <w:t xml:space="preserve"> DEBIDO Á COVID-19</w:t>
      </w:r>
    </w:p>
    <w:p w14:paraId="495E2233" w14:textId="77777777" w:rsidR="00700A74" w:rsidRPr="00BD679B" w:rsidRDefault="00700A74" w:rsidP="00BD679B">
      <w:pPr>
        <w:spacing w:before="120" w:after="0" w:line="240" w:lineRule="auto"/>
        <w:ind w:right="-426"/>
        <w:rPr>
          <w:rFonts w:ascii="Baskerville" w:eastAsiaTheme="minorEastAsia" w:hAnsi="Baskerville"/>
          <w:color w:val="000000" w:themeColor="text1"/>
          <w:sz w:val="28"/>
          <w:szCs w:val="32"/>
          <w:lang w:val="gl-ES" w:eastAsia="es-ES"/>
        </w:rPr>
      </w:pPr>
    </w:p>
    <w:tbl>
      <w:tblPr>
        <w:tblStyle w:val="Listamedia1-nfasis4"/>
        <w:tblW w:w="5000" w:type="pct"/>
        <w:tblLook w:val="01E0" w:firstRow="1" w:lastRow="1" w:firstColumn="1" w:lastColumn="1" w:noHBand="0" w:noVBand="0"/>
      </w:tblPr>
      <w:tblGrid>
        <w:gridCol w:w="2787"/>
        <w:gridCol w:w="6285"/>
      </w:tblGrid>
      <w:tr w:rsidR="00D504E9" w:rsidRPr="001E2E08" w14:paraId="5066D24D" w14:textId="77777777" w:rsidTr="007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nil"/>
              <w:right w:val="nil"/>
            </w:tcBorders>
            <w:shd w:val="clear" w:color="auto" w:fill="365F91" w:themeFill="accent1" w:themeFillShade="BF"/>
          </w:tcPr>
          <w:p w14:paraId="61E95B77" w14:textId="15DEC269" w:rsidR="00C46D37" w:rsidRPr="001E2E08" w:rsidRDefault="00C46D37" w:rsidP="00932CB4">
            <w:pPr>
              <w:pBdr>
                <w:bottom w:val="single" w:sz="8" w:space="0" w:color="8064A2" w:themeColor="accent4"/>
              </w:pBdr>
              <w:shd w:val="clear" w:color="auto" w:fill="1F497D" w:themeFill="text2"/>
              <w:spacing w:before="60" w:after="60"/>
              <w:jc w:val="center"/>
              <w:rPr>
                <w:rFonts w:ascii="Baskerville" w:eastAsiaTheme="minorEastAsia" w:hAnsi="Baskerville" w:cstheme="minorBidi"/>
                <w:color w:val="FFFFFF" w:themeColor="background1"/>
                <w:sz w:val="24"/>
                <w:szCs w:val="24"/>
                <w:lang w:eastAsia="es-ES"/>
              </w:rPr>
            </w:pPr>
            <w:r w:rsidRPr="001E2E08">
              <w:rPr>
                <w:rFonts w:ascii="Baskerville" w:eastAsiaTheme="minorEastAsia" w:hAnsi="Baskerville" w:cstheme="minorBidi"/>
                <w:color w:val="FFFFFF" w:themeColor="background1"/>
                <w:sz w:val="24"/>
                <w:szCs w:val="24"/>
                <w:lang w:eastAsia="es-ES"/>
              </w:rPr>
              <w:t>DATOS ESTUDANTE EN PRÁCTICAS</w:t>
            </w:r>
          </w:p>
        </w:tc>
      </w:tr>
      <w:tr w:rsidR="00C46D37" w:rsidRPr="001E2E08" w14:paraId="27FF98B3" w14:textId="77777777" w:rsidTr="007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139EA74C" w14:textId="5FB29D65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Nome: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5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14:paraId="4884C17C" w14:textId="65760839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Apelidos: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C46D37" w:rsidRPr="001E2E08" w14:paraId="6786E1B4" w14:textId="77777777" w:rsidTr="00700A7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391DF06" w14:textId="0ED06DFB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NIF: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25B468" w14:textId="17759A97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Dirección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: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C46D37" w:rsidRPr="001E2E08" w14:paraId="7D3B7BD3" w14:textId="77777777" w:rsidTr="007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C8DB41F" w14:textId="29382F98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Localidad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e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: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343DB29" w14:textId="335BB33F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C.P.:</w:t>
            </w:r>
            <w:r w:rsidR="00324CBD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  <w:r w:rsidR="009D7F6C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                                                      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Provincia: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C46D37" w:rsidRPr="001E2E08" w14:paraId="5CC9DFC1" w14:textId="77777777" w:rsidTr="00700A7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E0A35E0" w14:textId="1794959A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Teléfono: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C1C5B1" w14:textId="31F21769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Correo electrónico: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C46D37" w:rsidRPr="001E2E08" w14:paraId="5E066243" w14:textId="77777777" w:rsidTr="007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799E1C1" w14:textId="77777777" w:rsidR="00C46D37" w:rsidRPr="001E2E08" w:rsidRDefault="00C46D37" w:rsidP="00932CB4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Curso: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5767F81" w14:textId="00D84521" w:rsidR="00C46D37" w:rsidRPr="001E2E08" w:rsidRDefault="00C46D37" w:rsidP="009D7F6C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b w:val="0"/>
                <w:bCs w:val="0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Titulación: </w:t>
            </w:r>
          </w:p>
        </w:tc>
      </w:tr>
      <w:tr w:rsidR="00C46D37" w:rsidRPr="001E2E08" w14:paraId="01800562" w14:textId="77777777" w:rsidTr="00700A74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top w:val="single" w:sz="4" w:space="0" w:color="auto"/>
              <w:bottom w:val="single" w:sz="8" w:space="0" w:color="17365D" w:themeColor="text2" w:themeShade="BF"/>
            </w:tcBorders>
          </w:tcPr>
          <w:p w14:paraId="17B65B47" w14:textId="77777777" w:rsidR="00C46D37" w:rsidRPr="001E2E08" w:rsidRDefault="00C46D37" w:rsidP="00932CB4">
            <w:pPr>
              <w:widowControl w:val="0"/>
              <w:snapToGrid w:val="0"/>
              <w:spacing w:before="60" w:after="60"/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auto"/>
                <w:sz w:val="24"/>
                <w:szCs w:val="24"/>
              </w:rPr>
              <w:t xml:space="preserve">Tipo de prácticas: 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8" w:space="0" w:color="17365D" w:themeColor="text2" w:themeShade="BF"/>
            </w:tcBorders>
          </w:tcPr>
          <w:p w14:paraId="49D86AD7" w14:textId="26F1CD82" w:rsidR="00C46D37" w:rsidRPr="001E2E08" w:rsidRDefault="00C46D37" w:rsidP="00932CB4">
            <w:pPr>
              <w:widowControl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</w:pPr>
            <w:r w:rsidRPr="001E2E08">
              <w:rPr>
                <w:rFonts w:ascii="Segoe UI Symbol" w:eastAsia="Times New Roman" w:hAnsi="Segoe UI Symbol" w:cs="Segoe UI Symbol"/>
                <w:color w:val="00000A"/>
                <w:sz w:val="24"/>
                <w:szCs w:val="24"/>
              </w:rPr>
              <w:t>☐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 Curricular 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            </w:t>
            </w:r>
            <w:r w:rsidR="009D7F6C" w:rsidRPr="001E2E08">
              <w:rPr>
                <w:rFonts w:ascii="Segoe UI Symbol" w:eastAsia="Times New Roman" w:hAnsi="Segoe UI Symbol" w:cs="Segoe UI Symbol"/>
                <w:color w:val="00000A"/>
                <w:sz w:val="24"/>
                <w:szCs w:val="24"/>
              </w:rPr>
              <w:t>☐</w:t>
            </w:r>
            <w:r w:rsidR="00766C76" w:rsidRPr="001E2E08">
              <w:rPr>
                <w:rFonts w:ascii="Segoe UI Symbol" w:eastAsia="Times New Roman" w:hAnsi="Segoe UI Symbol" w:cs="Segoe UI Symbol"/>
                <w:color w:val="00000A"/>
                <w:sz w:val="24"/>
                <w:szCs w:val="24"/>
              </w:rPr>
              <w:t xml:space="preserve"> 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Extracurricular</w:t>
            </w:r>
          </w:p>
          <w:p w14:paraId="0E878EDA" w14:textId="32DB4512" w:rsidR="00C46D37" w:rsidRPr="001E2E08" w:rsidRDefault="00C46D37" w:rsidP="00932CB4">
            <w:pPr>
              <w:widowControl w:val="0"/>
              <w:snapToGri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</w:pP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  <w:r w:rsidR="005767E4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                                     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Referencia (só</w:t>
            </w:r>
            <w:r w:rsidR="00766C76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 xml:space="preserve"> 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extracurriculares): ________</w:t>
            </w:r>
            <w:r w:rsidR="00A47DE9"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__</w:t>
            </w:r>
            <w:r w:rsidRPr="001E2E08">
              <w:rPr>
                <w:rFonts w:ascii="Baskerville" w:eastAsia="Times New Roman" w:hAnsi="Baskerville" w:cs="Arial"/>
                <w:color w:val="00000A"/>
                <w:sz w:val="24"/>
                <w:szCs w:val="24"/>
              </w:rPr>
              <w:t>___</w:t>
            </w:r>
          </w:p>
        </w:tc>
      </w:tr>
    </w:tbl>
    <w:p w14:paraId="40FD7F7C" w14:textId="406EF53B" w:rsidR="00D504E9" w:rsidRPr="001E2E08" w:rsidRDefault="00D504E9" w:rsidP="00D504E9">
      <w:pPr>
        <w:shd w:val="clear" w:color="auto" w:fill="1F497D" w:themeFill="text2"/>
        <w:spacing w:before="120" w:after="0" w:line="240" w:lineRule="auto"/>
        <w:jc w:val="center"/>
        <w:rPr>
          <w:rFonts w:ascii="Baskerville" w:eastAsiaTheme="minorEastAsia" w:hAnsi="Baskerville"/>
          <w:b/>
          <w:bCs/>
          <w:color w:val="FFFFFF" w:themeColor="background1"/>
          <w:sz w:val="24"/>
          <w:szCs w:val="24"/>
          <w:lang w:val="gl-ES" w:eastAsia="es-ES"/>
        </w:rPr>
      </w:pPr>
      <w:r w:rsidRPr="001E2E08">
        <w:rPr>
          <w:rFonts w:ascii="Baskerville" w:eastAsiaTheme="minorEastAsia" w:hAnsi="Baskerville"/>
          <w:b/>
          <w:bCs/>
          <w:color w:val="FFFFFF" w:themeColor="background1"/>
          <w:sz w:val="24"/>
          <w:szCs w:val="24"/>
          <w:lang w:val="gl-ES" w:eastAsia="es-ES"/>
        </w:rPr>
        <w:t>NOME ENTIDADE COLABORADORA</w:t>
      </w:r>
    </w:p>
    <w:p w14:paraId="0857123B" w14:textId="77777777" w:rsidR="00700A74" w:rsidRPr="001E2E08" w:rsidRDefault="00700A74" w:rsidP="008B1ACF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sz w:val="24"/>
          <w:szCs w:val="24"/>
          <w:lang w:val="gl-ES"/>
        </w:rPr>
      </w:pPr>
    </w:p>
    <w:p w14:paraId="72C81F20" w14:textId="0457C98E" w:rsidR="00766C76" w:rsidRPr="001E2E08" w:rsidRDefault="009D7F6C" w:rsidP="008B1ACF">
      <w:pPr>
        <w:tabs>
          <w:tab w:val="left" w:leader="dot" w:pos="9582"/>
        </w:tabs>
        <w:spacing w:after="0" w:line="360" w:lineRule="auto"/>
        <w:jc w:val="both"/>
        <w:rPr>
          <w:rFonts w:ascii="Baskerville" w:eastAsia="Times New Roman" w:hAnsi="Baskerville" w:cs="Arial"/>
          <w:bCs/>
          <w:sz w:val="24"/>
          <w:szCs w:val="24"/>
          <w:lang w:val="gl-ES" w:eastAsia="gl-ES"/>
        </w:rPr>
      </w:pPr>
      <w:r w:rsidRPr="001E2E08">
        <w:rPr>
          <w:rFonts w:ascii="Baskerville" w:eastAsia="Times New Roman" w:hAnsi="Baskerville" w:cs="Arial"/>
          <w:sz w:val="24"/>
          <w:szCs w:val="24"/>
          <w:lang w:val="gl-ES"/>
        </w:rPr>
        <w:t>______________________________________________________________________________</w:t>
      </w:r>
      <w:r w:rsidR="001E2E08">
        <w:rPr>
          <w:rFonts w:ascii="Baskerville" w:eastAsia="Times New Roman" w:hAnsi="Baskerville" w:cs="Arial"/>
          <w:sz w:val="24"/>
          <w:szCs w:val="24"/>
          <w:lang w:val="gl-ES"/>
        </w:rPr>
        <w:t>_______________________</w:t>
      </w:r>
    </w:p>
    <w:p w14:paraId="3AB83AF2" w14:textId="0C9681D5" w:rsidR="008B1ACF" w:rsidRPr="001E2E08" w:rsidRDefault="008B1ACF" w:rsidP="006F0244">
      <w:pPr>
        <w:shd w:val="clear" w:color="auto" w:fill="1F497D" w:themeFill="text2"/>
        <w:spacing w:before="120" w:after="0" w:line="240" w:lineRule="auto"/>
        <w:jc w:val="center"/>
        <w:rPr>
          <w:rFonts w:ascii="Baskerville" w:eastAsiaTheme="minorEastAsia" w:hAnsi="Baskerville"/>
          <w:b/>
          <w:bCs/>
          <w:color w:val="FFFFFF" w:themeColor="background1"/>
          <w:sz w:val="24"/>
          <w:szCs w:val="24"/>
          <w:lang w:val="gl-ES" w:eastAsia="es-ES"/>
        </w:rPr>
      </w:pPr>
      <w:r w:rsidRPr="001E2E08">
        <w:rPr>
          <w:rFonts w:ascii="Baskerville" w:eastAsiaTheme="minorEastAsia" w:hAnsi="Baskerville"/>
          <w:b/>
          <w:bCs/>
          <w:color w:val="FFFFFF" w:themeColor="background1"/>
          <w:sz w:val="24"/>
          <w:szCs w:val="24"/>
          <w:lang w:val="gl-ES" w:eastAsia="es-ES"/>
        </w:rPr>
        <w:t>CONFORMIDADE</w:t>
      </w:r>
    </w:p>
    <w:p w14:paraId="64C49BBB" w14:textId="77777777" w:rsidR="00700A74" w:rsidRDefault="00700A74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</w:p>
    <w:p w14:paraId="03F79554" w14:textId="2CC7579F" w:rsidR="006F0244" w:rsidRDefault="008B1ACF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  <w:r>
        <w:rPr>
          <w:rFonts w:ascii="Baskerville" w:eastAsia="Times New Roman" w:hAnsi="Baskerville" w:cs="Arial"/>
          <w:bCs/>
          <w:lang w:val="gl-ES" w:eastAsia="gl-ES"/>
        </w:rPr>
        <w:t xml:space="preserve">As partes implicadas nesta práctica acordan que </w:t>
      </w:r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a partir do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</w:t>
      </w:r>
      <w:r w:rsidRPr="00A47DE9">
        <w:rPr>
          <w:rFonts w:ascii="Baskerville" w:eastAsia="Times New Roman" w:hAnsi="Baskerville" w:cs="Arial"/>
          <w:b/>
          <w:lang w:val="gl-ES" w:eastAsia="gl-ES"/>
        </w:rPr>
        <w:t>de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              </w:t>
      </w:r>
      <w:proofErr w:type="spellStart"/>
      <w:r w:rsidRPr="00A47DE9">
        <w:rPr>
          <w:rFonts w:ascii="Baskerville" w:eastAsia="Times New Roman" w:hAnsi="Baskerville" w:cs="Arial"/>
          <w:b/>
          <w:lang w:val="gl-ES" w:eastAsia="gl-ES"/>
        </w:rPr>
        <w:t>de</w:t>
      </w:r>
      <w:proofErr w:type="spellEnd"/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 </w:t>
      </w:r>
      <w:r w:rsidRPr="00A47DE9">
        <w:rPr>
          <w:rFonts w:ascii="Baskerville" w:eastAsia="Times New Roman" w:hAnsi="Baskerville" w:cs="Arial"/>
          <w:bCs/>
          <w:lang w:val="gl-ES" w:eastAsia="gl-ES"/>
        </w:rPr>
        <w:t>,</w:t>
      </w:r>
      <w:r w:rsidR="00D221B1">
        <w:rPr>
          <w:rFonts w:ascii="Baskerville" w:eastAsia="Times New Roman" w:hAnsi="Baskerville" w:cs="Arial"/>
          <w:bCs/>
          <w:lang w:val="gl-ES" w:eastAsia="gl-ES"/>
        </w:rPr>
        <w:t xml:space="preserve"> o</w:t>
      </w:r>
      <w:r w:rsidR="009D7F6C">
        <w:rPr>
          <w:rFonts w:ascii="Baskerville" w:eastAsia="Times New Roman" w:hAnsi="Baskerville" w:cs="Arial"/>
          <w:bCs/>
          <w:lang w:val="gl-ES" w:eastAsia="gl-ES"/>
        </w:rPr>
        <w:t>/a</w:t>
      </w:r>
      <w:r w:rsidR="00A11B2F">
        <w:rPr>
          <w:rFonts w:ascii="Baskerville" w:eastAsia="Times New Roman" w:hAnsi="Baskerville" w:cs="Arial"/>
          <w:bCs/>
          <w:lang w:val="gl-ES" w:eastAsia="gl-ES"/>
        </w:rPr>
        <w:t xml:space="preserve"> estudante incorporarase de novo a entidade para a </w:t>
      </w:r>
      <w:r w:rsidR="000A7D92" w:rsidRPr="00D221B1">
        <w:rPr>
          <w:rFonts w:ascii="Baskerville" w:eastAsia="Times New Roman" w:hAnsi="Baskerville" w:cs="Arial"/>
          <w:bCs/>
          <w:lang w:val="gl-ES" w:eastAsia="gl-ES"/>
        </w:rPr>
        <w:t>continuación</w:t>
      </w:r>
      <w:r w:rsidR="00D221B1">
        <w:rPr>
          <w:rFonts w:ascii="Baskerville" w:eastAsia="Times New Roman" w:hAnsi="Baskerville" w:cs="Arial"/>
          <w:bCs/>
          <w:lang w:val="gl-ES" w:eastAsia="gl-ES"/>
        </w:rPr>
        <w:t xml:space="preserve"> </w:t>
      </w:r>
      <w:r w:rsidR="00A11B2F">
        <w:rPr>
          <w:rFonts w:ascii="Baskerville" w:eastAsia="Times New Roman" w:hAnsi="Baskerville" w:cs="Arial"/>
          <w:bCs/>
          <w:lang w:val="gl-ES" w:eastAsia="gl-ES"/>
        </w:rPr>
        <w:t>das prácticas</w:t>
      </w:r>
      <w:r w:rsidR="006F0244">
        <w:rPr>
          <w:rFonts w:ascii="Baskerville" w:eastAsia="Times New Roman" w:hAnsi="Baskerville" w:cs="Arial"/>
          <w:bCs/>
          <w:lang w:val="gl-ES" w:eastAsia="gl-ES"/>
        </w:rPr>
        <w:t>.</w:t>
      </w:r>
      <w:r w:rsidR="00766C76" w:rsidRPr="00A47DE9">
        <w:rPr>
          <w:rFonts w:ascii="Baskerville" w:eastAsia="Times New Roman" w:hAnsi="Baskerville" w:cs="Arial"/>
          <w:bCs/>
          <w:lang w:val="gl-ES" w:eastAsia="gl-ES"/>
        </w:rPr>
        <w:t xml:space="preserve"> </w:t>
      </w:r>
    </w:p>
    <w:p w14:paraId="5B2AE568" w14:textId="77777777" w:rsidR="009D7F6C" w:rsidRDefault="00BD679B" w:rsidP="00BD679B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  <w:r>
        <w:rPr>
          <w:rFonts w:ascii="Baskerville" w:eastAsia="Times New Roman" w:hAnsi="Baskerville" w:cs="Arial"/>
          <w:bCs/>
          <w:lang w:val="gl-ES" w:eastAsia="gl-ES"/>
        </w:rPr>
        <w:t xml:space="preserve">A data de inicio da práctica foi o </w:t>
      </w:r>
      <w:r w:rsidR="009D7F6C">
        <w:rPr>
          <w:rFonts w:ascii="Baskerville" w:eastAsia="Times New Roman" w:hAnsi="Baskerville" w:cs="Arial"/>
          <w:bCs/>
          <w:lang w:val="gl-ES" w:eastAsia="gl-ES"/>
        </w:rPr>
        <w:t xml:space="preserve">       </w:t>
      </w:r>
      <w:r w:rsidRPr="00950E2B">
        <w:rPr>
          <w:rFonts w:ascii="Baskerville" w:eastAsia="Times New Roman" w:hAnsi="Baskerville" w:cs="Arial"/>
          <w:b/>
          <w:lang w:val="gl-ES" w:eastAsia="gl-ES"/>
        </w:rPr>
        <w:t>d</w:t>
      </w:r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e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                  </w:t>
      </w:r>
      <w:r w:rsidR="00324CBD">
        <w:rPr>
          <w:rFonts w:ascii="Baskerville" w:eastAsia="Times New Roman" w:hAnsi="Baskerville" w:cs="Arial"/>
          <w:b/>
          <w:lang w:val="gl-ES" w:eastAsia="gl-ES"/>
        </w:rPr>
        <w:t xml:space="preserve"> </w:t>
      </w:r>
      <w:proofErr w:type="spellStart"/>
      <w:r w:rsidRPr="00A47DE9">
        <w:rPr>
          <w:rFonts w:ascii="Baskerville" w:eastAsia="Times New Roman" w:hAnsi="Baskerville" w:cs="Arial"/>
          <w:b/>
          <w:lang w:val="gl-ES" w:eastAsia="gl-ES"/>
        </w:rPr>
        <w:t>de</w:t>
      </w:r>
      <w:proofErr w:type="spellEnd"/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  , </w:t>
      </w:r>
      <w:r>
        <w:rPr>
          <w:rFonts w:ascii="Baskerville" w:eastAsia="Times New Roman" w:hAnsi="Baskerville" w:cs="Arial"/>
          <w:bCs/>
          <w:lang w:val="gl-ES" w:eastAsia="gl-ES"/>
        </w:rPr>
        <w:t>e debido á COVID-19</w:t>
      </w:r>
      <w:r w:rsidR="009D7F6C">
        <w:rPr>
          <w:rFonts w:ascii="Baskerville" w:eastAsia="Times New Roman" w:hAnsi="Baskerville" w:cs="Arial"/>
          <w:bCs/>
          <w:lang w:val="gl-ES" w:eastAsia="gl-ES"/>
        </w:rPr>
        <w:t xml:space="preserve"> </w:t>
      </w:r>
    </w:p>
    <w:p w14:paraId="064EB405" w14:textId="47220BE6" w:rsidR="00BD679B" w:rsidRDefault="009D7F6C" w:rsidP="00BD679B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  <w:r>
        <w:rPr>
          <w:rFonts w:ascii="Baskerville" w:eastAsia="Times New Roman" w:hAnsi="Baskerville" w:cs="Arial"/>
          <w:bCs/>
          <w:lang w:val="gl-ES" w:eastAsia="gl-ES"/>
        </w:rPr>
        <w:t xml:space="preserve">- </w:t>
      </w:r>
      <w:r w:rsidR="00BD679B">
        <w:rPr>
          <w:rFonts w:ascii="Baskerville" w:eastAsia="Times New Roman" w:hAnsi="Baskerville" w:cs="Arial"/>
          <w:bCs/>
          <w:lang w:val="gl-ES" w:eastAsia="gl-ES"/>
        </w:rPr>
        <w:t xml:space="preserve">quedou suspendida con data </w:t>
      </w:r>
      <w:r w:rsidRPr="009D7F6C">
        <w:rPr>
          <w:rFonts w:ascii="Baskerville" w:eastAsia="Times New Roman" w:hAnsi="Baskerville" w:cs="Arial"/>
          <w:b/>
          <w:bCs/>
          <w:lang w:val="gl-ES" w:eastAsia="gl-ES"/>
        </w:rPr>
        <w:t xml:space="preserve">                   </w:t>
      </w:r>
      <w:r w:rsidR="00BD679B" w:rsidRPr="009D7F6C">
        <w:rPr>
          <w:rFonts w:ascii="Baskerville" w:eastAsia="Times New Roman" w:hAnsi="Baskerville" w:cs="Arial"/>
          <w:b/>
          <w:lang w:val="gl-ES" w:eastAsia="gl-ES"/>
        </w:rPr>
        <w:t xml:space="preserve">de </w:t>
      </w:r>
      <w:r w:rsidRPr="009D7F6C">
        <w:rPr>
          <w:rFonts w:ascii="Baskerville" w:eastAsia="Times New Roman" w:hAnsi="Baskerville" w:cs="Arial"/>
          <w:b/>
          <w:lang w:val="gl-ES" w:eastAsia="gl-ES"/>
        </w:rPr>
        <w:t xml:space="preserve">                 </w:t>
      </w:r>
      <w:proofErr w:type="spellStart"/>
      <w:r w:rsidR="00BD679B" w:rsidRPr="009D7F6C">
        <w:rPr>
          <w:rFonts w:ascii="Baskerville" w:eastAsia="Times New Roman" w:hAnsi="Baskerville" w:cs="Arial"/>
          <w:b/>
          <w:lang w:val="gl-ES" w:eastAsia="gl-ES"/>
        </w:rPr>
        <w:t>de</w:t>
      </w:r>
      <w:proofErr w:type="spellEnd"/>
      <w:r w:rsidR="00BD679B" w:rsidRPr="009D7F6C">
        <w:rPr>
          <w:rFonts w:ascii="Baskerville" w:eastAsia="Times New Roman" w:hAnsi="Baskerville" w:cs="Arial"/>
          <w:b/>
          <w:lang w:val="gl-ES" w:eastAsia="gl-ES"/>
        </w:rPr>
        <w:t xml:space="preserve"> </w:t>
      </w:r>
      <w:r w:rsidRPr="009D7F6C">
        <w:rPr>
          <w:rFonts w:ascii="Baskerville" w:eastAsia="Times New Roman" w:hAnsi="Baskerville" w:cs="Arial"/>
          <w:b/>
          <w:lang w:val="gl-ES" w:eastAsia="gl-ES"/>
        </w:rPr>
        <w:t xml:space="preserve">                  </w:t>
      </w:r>
    </w:p>
    <w:p w14:paraId="7C085337" w14:textId="52633576" w:rsidR="00324CBD" w:rsidRDefault="00950E2B" w:rsidP="00BD679B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/>
          <w:lang w:val="gl-ES" w:eastAsia="gl-ES"/>
        </w:rPr>
      </w:pPr>
      <w:r>
        <w:rPr>
          <w:rFonts w:ascii="Segoe UI Symbol" w:eastAsia="Times New Roman" w:hAnsi="Segoe UI Symbol" w:cs="Segoe UI Symbol"/>
          <w:color w:val="00000A"/>
          <w:lang w:val="gl-ES"/>
        </w:rPr>
        <w:t xml:space="preserve">- </w:t>
      </w:r>
      <w:r w:rsidR="00BD679B">
        <w:rPr>
          <w:rFonts w:ascii="Baskerville" w:eastAsia="Times New Roman" w:hAnsi="Baskerville" w:cs="Arial"/>
          <w:bCs/>
          <w:lang w:val="gl-ES" w:eastAsia="gl-ES"/>
        </w:rPr>
        <w:t xml:space="preserve">pasou a telemática con data </w:t>
      </w:r>
      <w:r w:rsidR="009D7F6C" w:rsidRPr="009D7F6C">
        <w:rPr>
          <w:rFonts w:ascii="Baskerville" w:eastAsia="Times New Roman" w:hAnsi="Baskerville" w:cs="Arial"/>
          <w:b/>
          <w:bCs/>
          <w:lang w:val="gl-ES" w:eastAsia="gl-ES"/>
        </w:rPr>
        <w:t xml:space="preserve">            </w:t>
      </w:r>
      <w:r w:rsidR="009D7F6C">
        <w:rPr>
          <w:rFonts w:ascii="Baskerville" w:eastAsia="Times New Roman" w:hAnsi="Baskerville" w:cs="Arial"/>
          <w:b/>
          <w:bCs/>
          <w:lang w:val="gl-ES" w:eastAsia="gl-ES"/>
        </w:rPr>
        <w:t xml:space="preserve">   </w:t>
      </w:r>
      <w:r w:rsidR="009D7F6C" w:rsidRPr="009D7F6C">
        <w:rPr>
          <w:rFonts w:ascii="Baskerville" w:eastAsia="Times New Roman" w:hAnsi="Baskerville" w:cs="Arial"/>
          <w:b/>
          <w:bCs/>
          <w:lang w:val="gl-ES" w:eastAsia="gl-ES"/>
        </w:rPr>
        <w:t xml:space="preserve">    </w:t>
      </w:r>
      <w:r w:rsidR="009D7F6C" w:rsidRPr="009D7F6C">
        <w:rPr>
          <w:rFonts w:ascii="Baskerville" w:eastAsia="Times New Roman" w:hAnsi="Baskerville" w:cs="Arial"/>
          <w:b/>
          <w:lang w:val="gl-ES" w:eastAsia="gl-ES"/>
        </w:rPr>
        <w:t xml:space="preserve">de                  </w:t>
      </w:r>
      <w:proofErr w:type="spellStart"/>
      <w:r w:rsidR="009D7F6C" w:rsidRPr="009D7F6C">
        <w:rPr>
          <w:rFonts w:ascii="Baskerville" w:eastAsia="Times New Roman" w:hAnsi="Baskerville" w:cs="Arial"/>
          <w:b/>
          <w:lang w:val="gl-ES" w:eastAsia="gl-ES"/>
        </w:rPr>
        <w:t>de</w:t>
      </w:r>
      <w:proofErr w:type="spellEnd"/>
      <w:r w:rsidR="009D7F6C" w:rsidRPr="009D7F6C">
        <w:rPr>
          <w:rFonts w:ascii="Baskerville" w:eastAsia="Times New Roman" w:hAnsi="Baskerville" w:cs="Arial"/>
          <w:b/>
          <w:lang w:val="gl-ES" w:eastAsia="gl-ES"/>
        </w:rPr>
        <w:t xml:space="preserve">                   </w:t>
      </w:r>
    </w:p>
    <w:p w14:paraId="2563D057" w14:textId="49C31AA0" w:rsidR="00324CBD" w:rsidRDefault="00BD679B" w:rsidP="00BD679B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  <w:r>
        <w:rPr>
          <w:rFonts w:ascii="Baskerville" w:eastAsia="Times New Roman" w:hAnsi="Baskerville" w:cs="Arial"/>
          <w:bCs/>
          <w:lang w:val="gl-ES" w:eastAsia="gl-ES"/>
        </w:rPr>
        <w:t xml:space="preserve">O horario a realizar será de luns a venres de </w:t>
      </w:r>
      <w:r w:rsidR="009D7F6C">
        <w:rPr>
          <w:rFonts w:ascii="Baskerville" w:eastAsia="Times New Roman" w:hAnsi="Baskerville" w:cs="Arial"/>
          <w:bCs/>
          <w:lang w:val="gl-ES" w:eastAsia="gl-ES"/>
        </w:rPr>
        <w:t xml:space="preserve">             </w:t>
      </w:r>
      <w:r w:rsidR="00324CBD">
        <w:rPr>
          <w:rFonts w:ascii="Baskerville" w:eastAsia="Times New Roman" w:hAnsi="Baskerville" w:cs="Arial"/>
          <w:bCs/>
          <w:lang w:val="gl-ES" w:eastAsia="gl-ES"/>
        </w:rPr>
        <w:t xml:space="preserve">a </w:t>
      </w:r>
      <w:r w:rsidR="009D7F6C">
        <w:rPr>
          <w:rFonts w:ascii="Baskerville" w:eastAsia="Times New Roman" w:hAnsi="Baskerville" w:cs="Arial"/>
          <w:bCs/>
          <w:lang w:val="gl-ES" w:eastAsia="gl-ES"/>
        </w:rPr>
        <w:t xml:space="preserve">                </w:t>
      </w:r>
      <w:r w:rsidR="00324CBD">
        <w:rPr>
          <w:rFonts w:ascii="Baskerville" w:eastAsia="Times New Roman" w:hAnsi="Baskerville" w:cs="Arial"/>
          <w:bCs/>
          <w:lang w:val="gl-ES" w:eastAsia="gl-ES"/>
        </w:rPr>
        <w:t>horas</w:t>
      </w:r>
    </w:p>
    <w:p w14:paraId="477478A9" w14:textId="23C8A25D" w:rsidR="00BD679B" w:rsidRDefault="00700A74" w:rsidP="00BD679B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bCs/>
          <w:lang w:val="gl-ES" w:eastAsia="gl-ES"/>
        </w:rPr>
      </w:pPr>
      <w:r>
        <w:rPr>
          <w:rFonts w:ascii="Baskerville" w:eastAsia="Times New Roman" w:hAnsi="Baskerville" w:cs="Arial"/>
          <w:bCs/>
          <w:lang w:val="gl-ES" w:eastAsia="gl-ES"/>
        </w:rPr>
        <w:t xml:space="preserve">A práctica rematará con data </w:t>
      </w:r>
      <w:r w:rsidR="009D7F6C">
        <w:rPr>
          <w:rFonts w:ascii="Baskerville" w:eastAsia="Times New Roman" w:hAnsi="Baskerville" w:cs="Arial"/>
          <w:b/>
          <w:bCs/>
          <w:lang w:val="gl-ES" w:eastAsia="gl-ES"/>
        </w:rPr>
        <w:t xml:space="preserve">         </w:t>
      </w:r>
      <w:r w:rsidR="00324CBD" w:rsidRPr="003605D4">
        <w:rPr>
          <w:rFonts w:ascii="Baskerville" w:eastAsia="Times New Roman" w:hAnsi="Baskerville" w:cs="Arial"/>
          <w:b/>
          <w:bCs/>
          <w:lang w:val="gl-ES" w:eastAsia="gl-ES"/>
        </w:rPr>
        <w:t xml:space="preserve"> </w:t>
      </w:r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de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                     </w:t>
      </w:r>
      <w:proofErr w:type="spellStart"/>
      <w:r w:rsidRPr="00A47DE9">
        <w:rPr>
          <w:rFonts w:ascii="Baskerville" w:eastAsia="Times New Roman" w:hAnsi="Baskerville" w:cs="Arial"/>
          <w:b/>
          <w:lang w:val="gl-ES" w:eastAsia="gl-ES"/>
        </w:rPr>
        <w:t>de</w:t>
      </w:r>
      <w:proofErr w:type="spellEnd"/>
      <w:r w:rsidRPr="00A47DE9">
        <w:rPr>
          <w:rFonts w:ascii="Baskerville" w:eastAsia="Times New Roman" w:hAnsi="Baskerville" w:cs="Arial"/>
          <w:b/>
          <w:lang w:val="gl-ES" w:eastAsia="gl-ES"/>
        </w:rPr>
        <w:t xml:space="preserve"> </w:t>
      </w:r>
      <w:r w:rsidR="009D7F6C">
        <w:rPr>
          <w:rFonts w:ascii="Baskerville" w:eastAsia="Times New Roman" w:hAnsi="Baskerville" w:cs="Arial"/>
          <w:b/>
          <w:lang w:val="gl-ES" w:eastAsia="gl-ES"/>
        </w:rPr>
        <w:t xml:space="preserve">         </w:t>
      </w:r>
      <w:r w:rsidR="00BD679B">
        <w:rPr>
          <w:rFonts w:ascii="Baskerville" w:eastAsia="Times New Roman" w:hAnsi="Baskerville" w:cs="Arial"/>
          <w:bCs/>
          <w:lang w:val="gl-ES" w:eastAsia="gl-ES"/>
        </w:rPr>
        <w:t xml:space="preserve">realizando un total de </w:t>
      </w:r>
      <w:r w:rsidR="009D7F6C">
        <w:rPr>
          <w:rFonts w:ascii="Baskerville" w:eastAsia="Times New Roman" w:hAnsi="Baskerville" w:cs="Arial"/>
          <w:bCs/>
          <w:lang w:val="gl-ES" w:eastAsia="gl-ES"/>
        </w:rPr>
        <w:t xml:space="preserve">               </w:t>
      </w:r>
      <w:r w:rsidR="00324CBD">
        <w:rPr>
          <w:rFonts w:ascii="Baskerville" w:eastAsia="Times New Roman" w:hAnsi="Baskerville" w:cs="Arial"/>
          <w:lang w:val="gl-ES"/>
        </w:rPr>
        <w:t xml:space="preserve"> </w:t>
      </w:r>
      <w:r w:rsidR="00BD679B">
        <w:rPr>
          <w:rFonts w:ascii="Baskerville" w:eastAsia="Times New Roman" w:hAnsi="Baskerville" w:cs="Arial"/>
          <w:bCs/>
          <w:lang w:val="gl-ES" w:eastAsia="gl-ES"/>
        </w:rPr>
        <w:t>horas dende a data inicial da práctica</w:t>
      </w:r>
      <w:r w:rsidR="00360DCA">
        <w:rPr>
          <w:rFonts w:ascii="Baskerville" w:eastAsia="Times New Roman" w:hAnsi="Baskerville" w:cs="Arial"/>
          <w:bCs/>
          <w:lang w:val="gl-ES" w:eastAsia="gl-ES"/>
        </w:rPr>
        <w:t>.</w:t>
      </w:r>
    </w:p>
    <w:p w14:paraId="1ADF9A9B" w14:textId="77777777" w:rsidR="00700A74" w:rsidRDefault="00700A74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1AECC74F" w14:textId="7FAF72A5" w:rsidR="00A11B2F" w:rsidRDefault="00A11B2F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  <w:r>
        <w:rPr>
          <w:rFonts w:ascii="Baskerville" w:eastAsia="Times New Roman" w:hAnsi="Baskerville" w:cs="Arial"/>
          <w:lang w:val="gl-ES"/>
        </w:rPr>
        <w:t xml:space="preserve">A </w:t>
      </w:r>
      <w:r w:rsidRPr="00D221B1">
        <w:rPr>
          <w:rFonts w:ascii="Baskerville" w:eastAsia="Times New Roman" w:hAnsi="Baskerville" w:cs="Arial"/>
          <w:lang w:val="gl-ES"/>
        </w:rPr>
        <w:t>incorporación conta co consentimento do</w:t>
      </w:r>
      <w:r w:rsidR="009D7F6C">
        <w:rPr>
          <w:rFonts w:ascii="Baskerville" w:eastAsia="Times New Roman" w:hAnsi="Baskerville" w:cs="Arial"/>
          <w:lang w:val="gl-ES"/>
        </w:rPr>
        <w:t>/a</w:t>
      </w:r>
      <w:r w:rsidRPr="00D221B1">
        <w:rPr>
          <w:rFonts w:ascii="Baskerville" w:eastAsia="Times New Roman" w:hAnsi="Baskerville" w:cs="Arial"/>
          <w:lang w:val="gl-ES"/>
        </w:rPr>
        <w:t xml:space="preserve"> estudante</w:t>
      </w:r>
      <w:r w:rsidR="000A7D92" w:rsidRPr="00D221B1">
        <w:rPr>
          <w:rFonts w:ascii="Baskerville" w:eastAsia="Times New Roman" w:hAnsi="Baskerville" w:cs="Arial"/>
          <w:lang w:val="gl-ES"/>
        </w:rPr>
        <w:t>, titor/a académico/a</w:t>
      </w:r>
      <w:r w:rsidRPr="00D221B1">
        <w:rPr>
          <w:rFonts w:ascii="Baskerville" w:eastAsia="Times New Roman" w:hAnsi="Baskerville" w:cs="Arial"/>
          <w:lang w:val="gl-ES"/>
        </w:rPr>
        <w:t xml:space="preserve"> e</w:t>
      </w:r>
      <w:r w:rsidR="000A7D92" w:rsidRPr="00D221B1">
        <w:rPr>
          <w:rFonts w:ascii="Baskerville" w:eastAsia="Times New Roman" w:hAnsi="Baskerville" w:cs="Arial"/>
          <w:lang w:val="gl-ES"/>
        </w:rPr>
        <w:t xml:space="preserve"> titor/a na entidade colaboradora, </w:t>
      </w:r>
      <w:r w:rsidRPr="00D221B1">
        <w:rPr>
          <w:rFonts w:ascii="Baskerville" w:eastAsia="Times New Roman" w:hAnsi="Baskerville" w:cs="Arial"/>
          <w:lang w:val="gl-ES"/>
        </w:rPr>
        <w:t>e</w:t>
      </w:r>
      <w:r w:rsidR="00BD679B">
        <w:rPr>
          <w:rFonts w:ascii="Baskerville" w:eastAsia="Times New Roman" w:hAnsi="Baskerville" w:cs="Arial"/>
          <w:lang w:val="gl-ES"/>
        </w:rPr>
        <w:t xml:space="preserve"> no caso de que a práctica pase a ser presencial,</w:t>
      </w:r>
      <w:r w:rsidRPr="00D221B1">
        <w:rPr>
          <w:rFonts w:ascii="Baskerville" w:eastAsia="Times New Roman" w:hAnsi="Baskerville" w:cs="Arial"/>
          <w:lang w:val="gl-ES"/>
        </w:rPr>
        <w:t xml:space="preserve"> a empresa </w:t>
      </w:r>
      <w:r w:rsidR="00D221B1">
        <w:rPr>
          <w:rFonts w:ascii="Baskerville" w:eastAsia="Times New Roman" w:hAnsi="Baskerville" w:cs="Arial"/>
          <w:lang w:val="gl-ES"/>
        </w:rPr>
        <w:t>garante</w:t>
      </w:r>
      <w:r w:rsidRPr="00D221B1">
        <w:rPr>
          <w:rFonts w:ascii="Baskerville" w:eastAsia="Times New Roman" w:hAnsi="Baskerville" w:cs="Arial"/>
          <w:lang w:val="gl-ES"/>
        </w:rPr>
        <w:t xml:space="preserve"> </w:t>
      </w:r>
      <w:r w:rsidR="003605D4">
        <w:rPr>
          <w:rFonts w:ascii="Baskerville" w:eastAsia="Times New Roman" w:hAnsi="Baskerville" w:cs="Arial"/>
          <w:lang w:val="gl-ES"/>
        </w:rPr>
        <w:t xml:space="preserve">que a </w:t>
      </w:r>
      <w:r w:rsidR="00255D93" w:rsidRPr="00D221B1">
        <w:rPr>
          <w:rFonts w:ascii="Baskerville" w:eastAsia="Times New Roman" w:hAnsi="Baskerville" w:cs="Arial"/>
          <w:lang w:val="gl-ES"/>
        </w:rPr>
        <w:t xml:space="preserve">práctica </w:t>
      </w:r>
      <w:r w:rsidRPr="00D221B1">
        <w:rPr>
          <w:rFonts w:ascii="Baskerville" w:eastAsia="Times New Roman" w:hAnsi="Baskerville" w:cs="Arial"/>
          <w:lang w:val="gl-ES"/>
        </w:rPr>
        <w:t>a desenvolver polo</w:t>
      </w:r>
      <w:r w:rsidR="003605D4">
        <w:rPr>
          <w:rFonts w:ascii="Baskerville" w:eastAsia="Times New Roman" w:hAnsi="Baskerville" w:cs="Arial"/>
          <w:lang w:val="gl-ES"/>
        </w:rPr>
        <w:t>/a</w:t>
      </w:r>
      <w:r w:rsidRPr="00D221B1">
        <w:rPr>
          <w:rFonts w:ascii="Baskerville" w:eastAsia="Times New Roman" w:hAnsi="Baskerville" w:cs="Arial"/>
          <w:lang w:val="gl-ES"/>
        </w:rPr>
        <w:t xml:space="preserve"> estudante pode levarse a cabo en condiciones de seguridade, </w:t>
      </w:r>
      <w:proofErr w:type="spellStart"/>
      <w:r w:rsidRPr="00D221B1">
        <w:rPr>
          <w:rFonts w:ascii="Baskerville" w:eastAsia="Times New Roman" w:hAnsi="Baskerville" w:cs="Arial"/>
          <w:lang w:val="gl-ES"/>
        </w:rPr>
        <w:t>autoprotec</w:t>
      </w:r>
      <w:r w:rsidR="00D221B1">
        <w:rPr>
          <w:rFonts w:ascii="Baskerville" w:eastAsia="Times New Roman" w:hAnsi="Baskerville" w:cs="Arial"/>
          <w:lang w:val="gl-ES"/>
        </w:rPr>
        <w:t>c</w:t>
      </w:r>
      <w:r w:rsidRPr="00D221B1">
        <w:rPr>
          <w:rFonts w:ascii="Baskerville" w:eastAsia="Times New Roman" w:hAnsi="Baskerville" w:cs="Arial"/>
          <w:lang w:val="gl-ES"/>
        </w:rPr>
        <w:t>ión</w:t>
      </w:r>
      <w:proofErr w:type="spellEnd"/>
      <w:r w:rsidRPr="00D221B1">
        <w:rPr>
          <w:rFonts w:ascii="Baskerville" w:eastAsia="Times New Roman" w:hAnsi="Baskerville" w:cs="Arial"/>
          <w:lang w:val="gl-ES"/>
        </w:rPr>
        <w:t xml:space="preserve"> e distanciamento social</w:t>
      </w:r>
      <w:r w:rsidR="00BD679B">
        <w:rPr>
          <w:rFonts w:ascii="Baskerville" w:eastAsia="Times New Roman" w:hAnsi="Baskerville" w:cs="Arial"/>
          <w:lang w:val="gl-ES"/>
        </w:rPr>
        <w:t>.</w:t>
      </w:r>
    </w:p>
    <w:p w14:paraId="2AE1DEFA" w14:textId="3633F3C6" w:rsidR="00324CBD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021BC10C" w14:textId="50F3889A" w:rsidR="00324CBD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29CC5231" w14:textId="1E79D7E7" w:rsidR="00324CBD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435C71F0" w14:textId="4C8BE6CB" w:rsidR="00324CBD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2E21D516" w14:textId="77777777" w:rsidR="00324CBD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39C67899" w14:textId="77777777" w:rsidR="00324CBD" w:rsidRPr="00D221B1" w:rsidRDefault="00324CBD" w:rsidP="00A11B2F">
      <w:pPr>
        <w:snapToGrid w:val="0"/>
        <w:spacing w:after="0" w:line="360" w:lineRule="auto"/>
        <w:ind w:right="-1"/>
        <w:jc w:val="both"/>
        <w:rPr>
          <w:rFonts w:ascii="Baskerville" w:eastAsia="Times New Roman" w:hAnsi="Baskerville" w:cs="Arial"/>
          <w:lang w:val="gl-ES"/>
        </w:rPr>
      </w:pPr>
    </w:p>
    <w:p w14:paraId="6741FAB3" w14:textId="051EAABA" w:rsidR="00AA1464" w:rsidRDefault="00A47DE9" w:rsidP="006F0244">
      <w:pPr>
        <w:tabs>
          <w:tab w:val="left" w:leader="dot" w:pos="9582"/>
        </w:tabs>
        <w:spacing w:before="120" w:after="0" w:line="360" w:lineRule="auto"/>
        <w:jc w:val="both"/>
        <w:rPr>
          <w:rFonts w:ascii="Baskerville" w:eastAsia="Times New Roman" w:hAnsi="Baskerville" w:cs="Arial"/>
          <w:color w:val="000000"/>
          <w:lang w:val="gl-ES"/>
        </w:rPr>
      </w:pPr>
      <w:r w:rsidRPr="00D221B1">
        <w:rPr>
          <w:rFonts w:ascii="Baskerville" w:eastAsia="Times New Roman" w:hAnsi="Baskerville" w:cs="Arial"/>
          <w:color w:val="000000"/>
          <w:lang w:val="gl-ES"/>
        </w:rPr>
        <w:t>E</w:t>
      </w:r>
      <w:r w:rsidR="00AA1464" w:rsidRPr="00D221B1">
        <w:rPr>
          <w:rFonts w:ascii="Baskerville" w:eastAsia="Times New Roman" w:hAnsi="Baskerville" w:cs="Arial"/>
          <w:color w:val="000000"/>
          <w:lang w:val="gl-ES"/>
        </w:rPr>
        <w:t xml:space="preserve"> para que así conste, aos efectos oportunos, </w:t>
      </w:r>
      <w:r w:rsidRPr="00D221B1">
        <w:rPr>
          <w:rFonts w:ascii="Baskerville" w:eastAsia="Times New Roman" w:hAnsi="Baskerville" w:cs="Arial"/>
          <w:color w:val="000000"/>
          <w:lang w:val="gl-ES"/>
        </w:rPr>
        <w:t xml:space="preserve">asínase </w:t>
      </w:r>
      <w:r w:rsidR="00AA1464" w:rsidRPr="00D221B1">
        <w:rPr>
          <w:rFonts w:ascii="Baskerville" w:eastAsia="Times New Roman" w:hAnsi="Baskerville" w:cs="Arial"/>
          <w:color w:val="000000"/>
          <w:lang w:val="gl-ES"/>
        </w:rPr>
        <w:t xml:space="preserve">este documento </w:t>
      </w:r>
      <w:r w:rsidRPr="00D221B1">
        <w:rPr>
          <w:rFonts w:ascii="Baskerville" w:eastAsia="Times New Roman" w:hAnsi="Baskerville" w:cs="Arial"/>
          <w:color w:val="000000"/>
          <w:lang w:val="gl-ES"/>
        </w:rPr>
        <w:t xml:space="preserve">no </w:t>
      </w:r>
      <w:r w:rsidR="00AA1464" w:rsidRPr="00D221B1">
        <w:rPr>
          <w:rFonts w:ascii="Baskerville" w:eastAsia="Times New Roman" w:hAnsi="Baskerville" w:cs="Arial"/>
          <w:color w:val="000000"/>
          <w:lang w:val="gl-ES"/>
        </w:rPr>
        <w:t xml:space="preserve">lugar </w:t>
      </w:r>
      <w:r w:rsidRPr="00D221B1">
        <w:rPr>
          <w:rFonts w:ascii="Baskerville" w:eastAsia="Times New Roman" w:hAnsi="Baskerville" w:cs="Arial"/>
          <w:color w:val="000000"/>
          <w:lang w:val="gl-ES"/>
        </w:rPr>
        <w:t>e na data</w:t>
      </w:r>
      <w:r w:rsidR="00AA1464" w:rsidRPr="00D221B1">
        <w:rPr>
          <w:rFonts w:ascii="Baskerville" w:eastAsia="Times New Roman" w:hAnsi="Baskerville" w:cs="Arial"/>
          <w:color w:val="000000"/>
          <w:lang w:val="gl-ES"/>
        </w:rPr>
        <w:t xml:space="preserve"> que se indican a continuación.</w:t>
      </w:r>
    </w:p>
    <w:p w14:paraId="04884803" w14:textId="77777777" w:rsidR="00324CBD" w:rsidRPr="00D221B1" w:rsidRDefault="00324CBD" w:rsidP="006F0244">
      <w:pPr>
        <w:tabs>
          <w:tab w:val="left" w:leader="dot" w:pos="9582"/>
        </w:tabs>
        <w:spacing w:before="120" w:after="0" w:line="360" w:lineRule="auto"/>
        <w:jc w:val="both"/>
        <w:rPr>
          <w:rFonts w:ascii="Baskerville" w:eastAsia="Times New Roman" w:hAnsi="Baskerville" w:cs="Arial"/>
          <w:b/>
          <w:lang w:val="gl-ES" w:eastAsia="gl-ES"/>
        </w:rPr>
      </w:pPr>
    </w:p>
    <w:p w14:paraId="693BA2E8" w14:textId="2207F375" w:rsidR="00AA1464" w:rsidRPr="00D221B1" w:rsidRDefault="001E2E08" w:rsidP="00AA1464">
      <w:p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lang w:val="gl-ES"/>
        </w:rPr>
      </w:pPr>
      <w:r>
        <w:rPr>
          <w:rFonts w:ascii="Baskerville" w:eastAsia="Times New Roman" w:hAnsi="Baskerville" w:cs="Arial"/>
          <w:lang w:val="gl-ES"/>
        </w:rPr>
        <w:t xml:space="preserve">                  </w:t>
      </w:r>
      <w:r w:rsidR="00324CBD">
        <w:rPr>
          <w:rFonts w:ascii="Baskerville" w:eastAsia="Times New Roman" w:hAnsi="Baskerville" w:cs="Arial"/>
          <w:lang w:val="gl-ES"/>
        </w:rPr>
        <w:t xml:space="preserve">, </w:t>
      </w:r>
      <w:r>
        <w:rPr>
          <w:rFonts w:ascii="Baskerville" w:eastAsia="Times New Roman" w:hAnsi="Baskerville" w:cs="Arial"/>
          <w:lang w:val="gl-ES"/>
        </w:rPr>
        <w:t xml:space="preserve">      </w:t>
      </w:r>
      <w:r w:rsidR="00AA1464" w:rsidRPr="00D221B1">
        <w:rPr>
          <w:rFonts w:ascii="Baskerville" w:eastAsia="Times New Roman" w:hAnsi="Baskerville" w:cs="Arial"/>
          <w:lang w:val="gl-ES"/>
        </w:rPr>
        <w:t xml:space="preserve"> de </w:t>
      </w:r>
      <w:r>
        <w:rPr>
          <w:rFonts w:ascii="Baskerville" w:eastAsia="Times New Roman" w:hAnsi="Baskerville" w:cs="Arial"/>
          <w:lang w:val="gl-ES"/>
        </w:rPr>
        <w:t xml:space="preserve">                        </w:t>
      </w:r>
      <w:r w:rsidR="00AA1464" w:rsidRPr="00D221B1">
        <w:rPr>
          <w:rFonts w:ascii="Baskerville" w:eastAsia="Times New Roman" w:hAnsi="Baskerville" w:cs="Arial"/>
          <w:lang w:val="gl-ES"/>
        </w:rPr>
        <w:t xml:space="preserve"> </w:t>
      </w:r>
      <w:r>
        <w:rPr>
          <w:rFonts w:ascii="Baskerville" w:eastAsia="Times New Roman" w:hAnsi="Baskerville" w:cs="Arial"/>
          <w:lang w:val="gl-ES"/>
        </w:rPr>
        <w:t xml:space="preserve">    </w:t>
      </w:r>
      <w:proofErr w:type="spellStart"/>
      <w:r w:rsidR="00AA1464" w:rsidRPr="00D221B1">
        <w:rPr>
          <w:rFonts w:ascii="Baskerville" w:eastAsia="Times New Roman" w:hAnsi="Baskerville" w:cs="Arial"/>
          <w:lang w:val="gl-ES"/>
        </w:rPr>
        <w:t>de</w:t>
      </w:r>
      <w:proofErr w:type="spellEnd"/>
      <w:r w:rsidR="00AA1464" w:rsidRPr="00D221B1">
        <w:rPr>
          <w:rFonts w:ascii="Baskerville" w:eastAsia="Times New Roman" w:hAnsi="Baskerville" w:cs="Arial"/>
          <w:lang w:val="gl-ES"/>
        </w:rPr>
        <w:t xml:space="preserve"> </w:t>
      </w:r>
      <w:r>
        <w:rPr>
          <w:rFonts w:ascii="Baskerville" w:eastAsia="Times New Roman" w:hAnsi="Baskerville" w:cs="Arial"/>
          <w:lang w:val="gl-ES"/>
        </w:rPr>
        <w:t xml:space="preserve">         </w:t>
      </w:r>
    </w:p>
    <w:p w14:paraId="2FE57E1E" w14:textId="77777777" w:rsidR="00AA1464" w:rsidRPr="00D221B1" w:rsidRDefault="00AA1464" w:rsidP="00AA1464">
      <w:p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color w:val="000000"/>
          <w:lang w:val="gl-ES"/>
        </w:rPr>
      </w:pPr>
    </w:p>
    <w:tbl>
      <w:tblPr>
        <w:tblStyle w:val="Tablaconcuadrcul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7"/>
        <w:gridCol w:w="3021"/>
      </w:tblGrid>
      <w:tr w:rsidR="00AA1464" w:rsidRPr="00D221B1" w14:paraId="5D6BFFA1" w14:textId="77777777" w:rsidTr="00122266">
        <w:tc>
          <w:tcPr>
            <w:tcW w:w="3020" w:type="dxa"/>
          </w:tcPr>
          <w:p w14:paraId="12240497" w14:textId="3723C308" w:rsidR="00AA1464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  <w:p w14:paraId="71FDCBEA" w14:textId="77777777" w:rsidR="003605D4" w:rsidRPr="00D221B1" w:rsidRDefault="003605D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  <w:p w14:paraId="0AD0D778" w14:textId="683DD037" w:rsidR="00AA1464" w:rsidRPr="00D221B1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  <w:p w14:paraId="2669B143" w14:textId="77777777" w:rsidR="006F0244" w:rsidRPr="00D221B1" w:rsidRDefault="006F024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  <w:p w14:paraId="08E6DC6E" w14:textId="77777777" w:rsidR="00AA1464" w:rsidRPr="00D221B1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</w:tc>
        <w:tc>
          <w:tcPr>
            <w:tcW w:w="3217" w:type="dxa"/>
          </w:tcPr>
          <w:p w14:paraId="1BA32687" w14:textId="77777777" w:rsidR="00AA1464" w:rsidRPr="00D221B1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</w:tc>
        <w:tc>
          <w:tcPr>
            <w:tcW w:w="3021" w:type="dxa"/>
          </w:tcPr>
          <w:p w14:paraId="5D09D638" w14:textId="77777777" w:rsidR="00AA1464" w:rsidRPr="00D221B1" w:rsidRDefault="00AA1464" w:rsidP="006D5652">
            <w:pPr>
              <w:snapToGrid w:val="0"/>
              <w:spacing w:line="240" w:lineRule="atLeast"/>
              <w:ind w:left="-105" w:right="-1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</w:p>
        </w:tc>
      </w:tr>
      <w:tr w:rsidR="00AA1464" w:rsidRPr="00D221B1" w14:paraId="0E3ACD0C" w14:textId="77777777" w:rsidTr="00122266">
        <w:tc>
          <w:tcPr>
            <w:tcW w:w="3020" w:type="dxa"/>
          </w:tcPr>
          <w:p w14:paraId="133AA2CD" w14:textId="502D3EBC" w:rsidR="00AA1464" w:rsidRPr="00D221B1" w:rsidRDefault="00A47DE9" w:rsidP="001E2E08">
            <w:pPr>
              <w:snapToGrid w:val="0"/>
              <w:spacing w:after="120" w:line="240" w:lineRule="atLeast"/>
              <w:ind w:left="-108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>As</w:t>
            </w:r>
            <w:r w:rsidR="00AA1464"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 xml:space="preserve">do.: </w:t>
            </w:r>
          </w:p>
        </w:tc>
        <w:tc>
          <w:tcPr>
            <w:tcW w:w="3217" w:type="dxa"/>
          </w:tcPr>
          <w:p w14:paraId="4B8447BF" w14:textId="7B356DE8" w:rsidR="00AA1464" w:rsidRPr="00D221B1" w:rsidRDefault="00A47DE9" w:rsidP="001E2E08">
            <w:pPr>
              <w:snapToGrid w:val="0"/>
              <w:spacing w:after="120" w:line="240" w:lineRule="atLeast"/>
              <w:ind w:left="-108" w:right="323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>As</w:t>
            </w:r>
            <w:r w:rsidR="00AA1464"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 xml:space="preserve">do.: </w:t>
            </w:r>
          </w:p>
        </w:tc>
        <w:tc>
          <w:tcPr>
            <w:tcW w:w="3021" w:type="dxa"/>
          </w:tcPr>
          <w:p w14:paraId="2CC149D9" w14:textId="240603CC" w:rsidR="00AA1464" w:rsidRPr="00D221B1" w:rsidRDefault="00A47DE9" w:rsidP="001E2E08">
            <w:pPr>
              <w:snapToGrid w:val="0"/>
              <w:spacing w:after="120" w:line="240" w:lineRule="atLeast"/>
              <w:ind w:left="-108"/>
              <w:jc w:val="both"/>
              <w:rPr>
                <w:rFonts w:ascii="Baskerville" w:eastAsia="Times New Roman" w:hAnsi="Baskerville" w:cs="Arial"/>
                <w:color w:val="00000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>Asd</w:t>
            </w:r>
            <w:r w:rsidR="00AA1464" w:rsidRPr="00D221B1">
              <w:rPr>
                <w:rFonts w:ascii="Baskerville" w:eastAsia="Times New Roman" w:hAnsi="Baskerville" w:cs="Arial"/>
                <w:color w:val="000000"/>
                <w:lang w:val="gl-ES"/>
              </w:rPr>
              <w:t xml:space="preserve">o.: </w:t>
            </w:r>
          </w:p>
        </w:tc>
      </w:tr>
      <w:tr w:rsidR="00AA1464" w:rsidRPr="00D221B1" w14:paraId="09C45C30" w14:textId="77777777" w:rsidTr="00122266">
        <w:tc>
          <w:tcPr>
            <w:tcW w:w="3020" w:type="dxa"/>
          </w:tcPr>
          <w:p w14:paraId="00D8F638" w14:textId="520316F0" w:rsidR="00AA1464" w:rsidRPr="00D221B1" w:rsidRDefault="008B1ACF" w:rsidP="006D5652">
            <w:pPr>
              <w:snapToGrid w:val="0"/>
              <w:spacing w:after="120" w:line="240" w:lineRule="atLeast"/>
              <w:ind w:left="-108"/>
              <w:jc w:val="both"/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iCs/>
                <w:noProof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CDFDBB0" wp14:editId="2DE33A2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356235</wp:posOffset>
                      </wp:positionV>
                      <wp:extent cx="5743575" cy="0"/>
                      <wp:effectExtent l="0" t="0" r="0" b="0"/>
                      <wp:wrapNone/>
                      <wp:docPr id="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187E71" id="Conector recto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6pt,28.05pt" to="454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" strokecolor="black [3213]" strokeweight="1.25pt">
                      <o:lock v:ext="edit" shapetype="f"/>
                    </v:line>
                  </w:pict>
                </mc:Fallback>
              </mc:AlternateContent>
            </w:r>
            <w:r w:rsidR="00AA1464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e</w:t>
            </w:r>
            <w:r w:rsidR="00AA1464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apelidos 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estudante</w:t>
            </w:r>
          </w:p>
        </w:tc>
        <w:tc>
          <w:tcPr>
            <w:tcW w:w="3217" w:type="dxa"/>
          </w:tcPr>
          <w:p w14:paraId="1E6A5FF1" w14:textId="0F0E7C65" w:rsidR="00AA1464" w:rsidRPr="00D221B1" w:rsidRDefault="00AA1464" w:rsidP="00A47DE9">
            <w:pPr>
              <w:snapToGrid w:val="0"/>
              <w:spacing w:after="120" w:line="240" w:lineRule="atLeast"/>
              <w:ind w:left="-108" w:right="433"/>
              <w:jc w:val="both"/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e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apelidos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t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i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tor/a académico/a</w:t>
            </w:r>
          </w:p>
        </w:tc>
        <w:tc>
          <w:tcPr>
            <w:tcW w:w="3021" w:type="dxa"/>
          </w:tcPr>
          <w:p w14:paraId="71EF70B9" w14:textId="74B06E27" w:rsidR="00AA1464" w:rsidRPr="00D221B1" w:rsidRDefault="00AA1464" w:rsidP="00D221B1">
            <w:pPr>
              <w:snapToGrid w:val="0"/>
              <w:spacing w:after="120" w:line="240" w:lineRule="atLeast"/>
              <w:ind w:left="-108" w:right="345"/>
              <w:jc w:val="both"/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</w:pP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Nome 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e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apelidos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t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i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tor/a n</w:t>
            </w:r>
            <w:r w:rsidR="00A47DE9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a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 </w:t>
            </w:r>
            <w:r w:rsidR="000A7D92"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 xml:space="preserve">entidade </w:t>
            </w:r>
            <w:r w:rsidRPr="00D221B1">
              <w:rPr>
                <w:rFonts w:ascii="Baskerville" w:eastAsia="Times New Roman" w:hAnsi="Baskerville" w:cs="Arial"/>
                <w:color w:val="000000"/>
                <w:sz w:val="20"/>
                <w:szCs w:val="20"/>
                <w:lang w:val="gl-ES"/>
              </w:rPr>
              <w:t>colaboradora</w:t>
            </w:r>
          </w:p>
        </w:tc>
      </w:tr>
    </w:tbl>
    <w:p w14:paraId="70C5D61E" w14:textId="77777777" w:rsidR="006F0244" w:rsidRPr="00D221B1" w:rsidRDefault="006F0244" w:rsidP="008B1ACF">
      <w:p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Cs/>
          <w:lang w:val="gl-ES"/>
        </w:rPr>
      </w:pPr>
    </w:p>
    <w:p w14:paraId="261068A1" w14:textId="0E753E2F" w:rsidR="00A47DE9" w:rsidRPr="00D221B1" w:rsidRDefault="001954A2" w:rsidP="008B1ACF">
      <w:p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Cs/>
          <w:lang w:val="gl-ES"/>
        </w:rPr>
      </w:pPr>
      <w:r w:rsidRPr="00D221B1">
        <w:rPr>
          <w:rFonts w:ascii="Baskerville" w:eastAsia="Times New Roman" w:hAnsi="Baskerville" w:cs="Arial"/>
          <w:iCs/>
          <w:lang w:val="gl-ES"/>
        </w:rPr>
        <w:t>PROCED</w:t>
      </w:r>
      <w:r w:rsidR="00A47DE9" w:rsidRPr="00D221B1">
        <w:rPr>
          <w:rFonts w:ascii="Baskerville" w:eastAsia="Times New Roman" w:hAnsi="Baskerville" w:cs="Arial"/>
          <w:iCs/>
          <w:lang w:val="gl-ES"/>
        </w:rPr>
        <w:t>E</w:t>
      </w:r>
      <w:r w:rsidRPr="00D221B1">
        <w:rPr>
          <w:rFonts w:ascii="Baskerville" w:eastAsia="Times New Roman" w:hAnsi="Baskerville" w:cs="Arial"/>
          <w:iCs/>
          <w:lang w:val="gl-ES"/>
        </w:rPr>
        <w:t>MENTO</w:t>
      </w:r>
      <w:r w:rsidR="008B1ACF" w:rsidRPr="00D221B1">
        <w:rPr>
          <w:rFonts w:ascii="Baskerville" w:eastAsia="Times New Roman" w:hAnsi="Baskerville" w:cs="Arial"/>
          <w:iCs/>
          <w:lang w:val="gl-ES"/>
        </w:rPr>
        <w:t xml:space="preserve"> P</w:t>
      </w:r>
      <w:r w:rsidR="00932CB4" w:rsidRPr="00D221B1">
        <w:rPr>
          <w:rFonts w:ascii="Baskerville" w:eastAsia="Times New Roman" w:hAnsi="Baskerville" w:cs="Arial"/>
          <w:iCs/>
          <w:lang w:val="gl-ES"/>
        </w:rPr>
        <w:t>A</w:t>
      </w:r>
      <w:r w:rsidR="008B1ACF" w:rsidRPr="00D221B1">
        <w:rPr>
          <w:rFonts w:ascii="Baskerville" w:eastAsia="Times New Roman" w:hAnsi="Baskerville" w:cs="Arial"/>
          <w:iCs/>
          <w:lang w:val="gl-ES"/>
        </w:rPr>
        <w:t>RA TRAMITAR O FORMULARIO</w:t>
      </w:r>
      <w:r w:rsidRPr="00D221B1">
        <w:rPr>
          <w:rFonts w:ascii="Baskerville" w:eastAsia="Times New Roman" w:hAnsi="Baskerville" w:cs="Arial"/>
          <w:iCs/>
          <w:lang w:val="gl-ES"/>
        </w:rPr>
        <w:t>:</w:t>
      </w:r>
    </w:p>
    <w:p w14:paraId="40E7DF11" w14:textId="18A60C68" w:rsidR="00A47DE9" w:rsidRPr="00D221B1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/>
          <w:iCs/>
          <w:lang w:val="gl-ES"/>
        </w:rPr>
      </w:pPr>
      <w:r w:rsidRPr="00D221B1">
        <w:rPr>
          <w:rFonts w:ascii="Baskerville" w:eastAsia="Times New Roman" w:hAnsi="Baskerville" w:cs="Arial"/>
          <w:b/>
          <w:i/>
          <w:iCs/>
          <w:lang w:val="gl-ES"/>
        </w:rPr>
        <w:t>Prácticas curriculares</w:t>
      </w:r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 : unha vez cuberto polo/a titor/a académico, terá que envialo para a súa sinatura ás demais partes implicadas. (estudante</w:t>
      </w:r>
      <w:r w:rsidR="000A7D92" w:rsidRPr="00D221B1">
        <w:rPr>
          <w:rFonts w:ascii="Baskerville" w:eastAsia="Times New Roman" w:hAnsi="Baskerville" w:cs="Arial"/>
          <w:i/>
          <w:iCs/>
          <w:lang w:val="gl-ES"/>
        </w:rPr>
        <w:t xml:space="preserve"> e</w:t>
      </w:r>
      <w:r w:rsidR="00D221B1">
        <w:rPr>
          <w:rFonts w:ascii="Baskerville" w:eastAsia="Times New Roman" w:hAnsi="Baskerville" w:cs="Arial"/>
          <w:i/>
          <w:iCs/>
          <w:lang w:val="gl-ES"/>
        </w:rPr>
        <w:t xml:space="preserve"> </w:t>
      </w:r>
      <w:r w:rsidRPr="00D221B1">
        <w:rPr>
          <w:rFonts w:ascii="Baskerville" w:eastAsia="Times New Roman" w:hAnsi="Baskerville" w:cs="Arial"/>
          <w:i/>
          <w:iCs/>
          <w:lang w:val="gl-ES"/>
        </w:rPr>
        <w:t>entidade colaboradora)</w:t>
      </w:r>
    </w:p>
    <w:p w14:paraId="4C908DAE" w14:textId="3374729F" w:rsidR="00A47DE9" w:rsidRPr="00D221B1" w:rsidRDefault="00A47DE9" w:rsidP="00A11B2F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/>
          <w:iCs/>
          <w:lang w:val="gl-ES"/>
        </w:rPr>
      </w:pPr>
      <w:r w:rsidRPr="00D221B1">
        <w:rPr>
          <w:rFonts w:ascii="Baskerville" w:eastAsia="Times New Roman" w:hAnsi="Baskerville" w:cs="Arial"/>
          <w:b/>
          <w:i/>
          <w:iCs/>
          <w:lang w:val="gl-ES"/>
        </w:rPr>
        <w:t xml:space="preserve">Prácticas </w:t>
      </w:r>
      <w:proofErr w:type="spellStart"/>
      <w:r w:rsidRPr="00D221B1">
        <w:rPr>
          <w:rFonts w:ascii="Baskerville" w:eastAsia="Times New Roman" w:hAnsi="Baskerville" w:cs="Arial"/>
          <w:b/>
          <w:i/>
          <w:iCs/>
          <w:lang w:val="gl-ES"/>
        </w:rPr>
        <w:t>extracurrriculares</w:t>
      </w:r>
      <w:proofErr w:type="spellEnd"/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: </w:t>
      </w:r>
      <w:r w:rsidR="008B1ACF" w:rsidRPr="00D221B1">
        <w:rPr>
          <w:rFonts w:ascii="Baskerville" w:eastAsia="Times New Roman" w:hAnsi="Baskerville" w:cs="Arial"/>
          <w:i/>
          <w:iCs/>
          <w:lang w:val="gl-ES"/>
        </w:rPr>
        <w:t xml:space="preserve">unha vez cuberto e asinado polo/a titor/a na </w:t>
      </w:r>
      <w:r w:rsidR="000A7D92" w:rsidRPr="00D221B1">
        <w:rPr>
          <w:rFonts w:ascii="Baskerville" w:eastAsia="Times New Roman" w:hAnsi="Baskerville" w:cs="Arial"/>
          <w:i/>
          <w:iCs/>
          <w:lang w:val="gl-ES"/>
        </w:rPr>
        <w:t xml:space="preserve">entidade colaboradora </w:t>
      </w:r>
      <w:r w:rsidR="008B1ACF" w:rsidRPr="00D221B1">
        <w:rPr>
          <w:rFonts w:ascii="Baskerville" w:eastAsia="Times New Roman" w:hAnsi="Baskerville" w:cs="Arial"/>
          <w:i/>
          <w:iCs/>
          <w:lang w:val="gl-ES"/>
        </w:rPr>
        <w:t>e polo/a estudante deberá</w:t>
      </w:r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 enviar unha copia dixitalizada á Fundación Universidade de Vigo (</w:t>
      </w:r>
      <w:hyperlink r:id="rId7" w:history="1">
        <w:r w:rsidRPr="00D221B1">
          <w:rPr>
            <w:rStyle w:val="Hipervnculo"/>
            <w:rFonts w:ascii="Baskerville" w:eastAsia="Times New Roman" w:hAnsi="Baskerville" w:cs="Arial"/>
            <w:i/>
            <w:iCs/>
            <w:lang w:val="gl-ES"/>
          </w:rPr>
          <w:t>prácticas@fundacionuvigo.es</w:t>
        </w:r>
      </w:hyperlink>
      <w:r w:rsidRPr="00D221B1">
        <w:rPr>
          <w:rFonts w:ascii="Baskerville" w:eastAsia="Times New Roman" w:hAnsi="Baskerville" w:cs="Arial"/>
          <w:i/>
          <w:iCs/>
          <w:lang w:val="gl-ES"/>
        </w:rPr>
        <w:t>)</w:t>
      </w:r>
      <w:r w:rsidR="00932CB4" w:rsidRPr="00D221B1">
        <w:rPr>
          <w:rFonts w:ascii="Baskerville" w:eastAsia="Times New Roman" w:hAnsi="Baskerville" w:cs="Arial"/>
          <w:i/>
          <w:iCs/>
          <w:lang w:val="gl-ES"/>
        </w:rPr>
        <w:t xml:space="preserve"> que enviará o formulario</w:t>
      </w:r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 </w:t>
      </w:r>
      <w:r w:rsidR="00932CB4" w:rsidRPr="00D221B1">
        <w:rPr>
          <w:rFonts w:ascii="Baskerville" w:eastAsia="Times New Roman" w:hAnsi="Baskerville" w:cs="Arial"/>
          <w:i/>
          <w:iCs/>
          <w:lang w:val="gl-ES"/>
        </w:rPr>
        <w:t>o/a</w:t>
      </w:r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 titor/a académico/a</w:t>
      </w:r>
      <w:r w:rsidR="00932CB4" w:rsidRPr="00D221B1">
        <w:rPr>
          <w:rFonts w:ascii="Baskerville" w:eastAsia="Times New Roman" w:hAnsi="Baskerville" w:cs="Arial"/>
          <w:i/>
          <w:iCs/>
          <w:lang w:val="gl-ES"/>
        </w:rPr>
        <w:t xml:space="preserve"> para súa aprobación e, de selo caso para a súa sinatura. Unha vez asinado por todas as partes implicadas, enviarase unha copia á FUVI.</w:t>
      </w:r>
      <w:r w:rsidRPr="00D221B1">
        <w:rPr>
          <w:rFonts w:ascii="Baskerville" w:eastAsia="Times New Roman" w:hAnsi="Baskerville" w:cs="Arial"/>
          <w:i/>
          <w:iCs/>
          <w:lang w:val="gl-ES"/>
        </w:rPr>
        <w:t xml:space="preserve"> </w:t>
      </w:r>
    </w:p>
    <w:p w14:paraId="4182D8B8" w14:textId="77777777" w:rsidR="00A47DE9" w:rsidRPr="00A47DE9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/>
          <w:iCs/>
          <w:lang w:val="gl-ES"/>
        </w:rPr>
      </w:pPr>
      <w:r w:rsidRPr="00A47DE9">
        <w:rPr>
          <w:rFonts w:ascii="Baskerville" w:eastAsia="Times New Roman" w:hAnsi="Baskerville" w:cs="Arial"/>
          <w:i/>
          <w:iCs/>
          <w:lang w:val="gl-ES"/>
        </w:rPr>
        <w:t xml:space="preserve">Aínda que é conveniente a </w:t>
      </w:r>
      <w:r w:rsidRPr="006F0244">
        <w:rPr>
          <w:rFonts w:ascii="Baskerville" w:eastAsia="Times New Roman" w:hAnsi="Baskerville" w:cs="Arial"/>
          <w:b/>
          <w:bCs/>
          <w:i/>
          <w:iCs/>
          <w:lang w:val="gl-ES"/>
        </w:rPr>
        <w:t>sinatura electrónica</w:t>
      </w:r>
      <w:r w:rsidRPr="00A47DE9">
        <w:rPr>
          <w:rFonts w:ascii="Baskerville" w:eastAsia="Times New Roman" w:hAnsi="Baskerville" w:cs="Arial"/>
          <w:i/>
          <w:iCs/>
          <w:lang w:val="gl-ES"/>
        </w:rPr>
        <w:t xml:space="preserve">, permítense sinaturas manuscritas do </w:t>
      </w:r>
      <w:r w:rsidRPr="006F0244">
        <w:rPr>
          <w:rFonts w:ascii="Baskerville" w:eastAsia="Times New Roman" w:hAnsi="Baskerville" w:cs="Arial"/>
          <w:b/>
          <w:bCs/>
          <w:i/>
          <w:iCs/>
          <w:lang w:val="gl-ES"/>
        </w:rPr>
        <w:t>documento dixitalizado</w:t>
      </w:r>
      <w:r w:rsidRPr="00A47DE9">
        <w:rPr>
          <w:rFonts w:ascii="Baskerville" w:eastAsia="Times New Roman" w:hAnsi="Baskerville" w:cs="Arial"/>
          <w:i/>
          <w:iCs/>
          <w:lang w:val="gl-ES"/>
        </w:rPr>
        <w:t>, e este formulario asinado pódese entregar nunha ou varias follas (por exemplo, unha por sinatura).</w:t>
      </w:r>
    </w:p>
    <w:p w14:paraId="53C0D339" w14:textId="77777777" w:rsidR="00A47DE9" w:rsidRPr="00A47DE9" w:rsidRDefault="00A47DE9" w:rsidP="00A47DE9">
      <w:pPr>
        <w:pStyle w:val="Prrafodelista"/>
        <w:numPr>
          <w:ilvl w:val="0"/>
          <w:numId w:val="2"/>
        </w:numPr>
        <w:snapToGrid w:val="0"/>
        <w:spacing w:after="0" w:line="240" w:lineRule="atLeast"/>
        <w:ind w:right="-1"/>
        <w:jc w:val="both"/>
        <w:rPr>
          <w:rFonts w:ascii="Baskerville" w:eastAsia="Times New Roman" w:hAnsi="Baskerville" w:cs="Arial"/>
          <w:i/>
          <w:iCs/>
          <w:lang w:val="gl-ES"/>
        </w:rPr>
      </w:pPr>
      <w:r w:rsidRPr="00A47DE9">
        <w:rPr>
          <w:rFonts w:ascii="Baskerville" w:eastAsia="Times New Roman" w:hAnsi="Baskerville" w:cs="Arial"/>
          <w:i/>
          <w:iCs/>
          <w:lang w:val="gl-ES"/>
        </w:rPr>
        <w:t>O formulario asinado (nunha ou varias follas) por todas as partes deberá ser gardado no correspondente expediente polo titor/a académico/a, no caso de prácticas curriculares, e pola FUVI, no caso de prácticas extracurriculares.</w:t>
      </w:r>
    </w:p>
    <w:p w14:paraId="627C1288" w14:textId="77777777" w:rsidR="00856A86" w:rsidRPr="00A47DE9" w:rsidRDefault="00856A86" w:rsidP="00E5290D">
      <w:pPr>
        <w:snapToGrid w:val="0"/>
        <w:spacing w:after="0" w:line="240" w:lineRule="atLeast"/>
        <w:ind w:right="-1"/>
        <w:jc w:val="both"/>
        <w:rPr>
          <w:lang w:val="gl-ES"/>
        </w:rPr>
      </w:pPr>
    </w:p>
    <w:sectPr w:rsidR="00856A86" w:rsidRPr="00A47DE9" w:rsidSect="00700A74">
      <w:headerReference w:type="default" r:id="rId8"/>
      <w:pgSz w:w="11906" w:h="16838"/>
      <w:pgMar w:top="709" w:right="1416" w:bottom="350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2BA6" w14:textId="77777777" w:rsidR="007D5E56" w:rsidRDefault="007D5E56" w:rsidP="00BD6865">
      <w:pPr>
        <w:spacing w:after="0" w:line="240" w:lineRule="auto"/>
      </w:pPr>
      <w:r>
        <w:separator/>
      </w:r>
    </w:p>
  </w:endnote>
  <w:endnote w:type="continuationSeparator" w:id="0">
    <w:p w14:paraId="169D52A6" w14:textId="77777777" w:rsidR="007D5E56" w:rsidRDefault="007D5E56" w:rsidP="00B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765F" w14:textId="77777777" w:rsidR="007D5E56" w:rsidRDefault="007D5E56" w:rsidP="00BD6865">
      <w:pPr>
        <w:spacing w:after="0" w:line="240" w:lineRule="auto"/>
      </w:pPr>
      <w:r>
        <w:separator/>
      </w:r>
    </w:p>
  </w:footnote>
  <w:footnote w:type="continuationSeparator" w:id="0">
    <w:p w14:paraId="6DDC8BC5" w14:textId="77777777" w:rsidR="007D5E56" w:rsidRDefault="007D5E56" w:rsidP="00BD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5F9" w14:textId="77777777" w:rsidR="00047CD2" w:rsidRDefault="00EE609F" w:rsidP="00EE609F">
    <w:pPr>
      <w:pStyle w:val="Encabezado"/>
      <w:ind w:firstLine="708"/>
    </w:pPr>
    <w:r w:rsidRPr="0051782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EB7C58" wp14:editId="550E076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3760" cy="441788"/>
          <wp:effectExtent l="19050" t="0" r="2740" b="0"/>
          <wp:wrapNone/>
          <wp:docPr id="4" name="Imagen 87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300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760" cy="441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0CC9D" w14:textId="5C41C77C" w:rsidR="0079612F" w:rsidRPr="00382C0A" w:rsidRDefault="001C0BF0" w:rsidP="00D504E9">
    <w:pPr>
      <w:ind w:left="7080"/>
      <w:rPr>
        <w:rFonts w:ascii="Baskerville" w:hAnsi="Baskerville"/>
        <w:b/>
        <w:bCs/>
        <w:color w:val="C00000"/>
        <w:sz w:val="32"/>
        <w:szCs w:val="32"/>
      </w:rPr>
    </w:pPr>
    <w:r w:rsidRPr="009C2018">
      <w:rPr>
        <w:rFonts w:ascii="Baskerville" w:hAnsi="Baskerville"/>
        <w:b/>
        <w:bCs/>
        <w:color w:val="C00000"/>
        <w:sz w:val="32"/>
        <w:szCs w:val="32"/>
      </w:rPr>
      <w:t>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E7"/>
    <w:multiLevelType w:val="hybridMultilevel"/>
    <w:tmpl w:val="68A2815E"/>
    <w:lvl w:ilvl="0" w:tplc="5CC68C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7878BD"/>
    <w:multiLevelType w:val="hybridMultilevel"/>
    <w:tmpl w:val="9C4A6724"/>
    <w:lvl w:ilvl="0" w:tplc="C4207122">
      <w:numFmt w:val="bullet"/>
      <w:lvlText w:val="-"/>
      <w:lvlJc w:val="left"/>
      <w:pPr>
        <w:ind w:left="360" w:hanging="360"/>
      </w:pPr>
      <w:rPr>
        <w:rFonts w:ascii="Baskerville" w:eastAsia="Times New Roman" w:hAnsi="Baskerville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B"/>
    <w:rsid w:val="00011FC5"/>
    <w:rsid w:val="00047CD2"/>
    <w:rsid w:val="000518DA"/>
    <w:rsid w:val="000A6860"/>
    <w:rsid w:val="000A7D92"/>
    <w:rsid w:val="000E2493"/>
    <w:rsid w:val="00122266"/>
    <w:rsid w:val="00150392"/>
    <w:rsid w:val="00176EBE"/>
    <w:rsid w:val="001954A2"/>
    <w:rsid w:val="00197313"/>
    <w:rsid w:val="001C0BF0"/>
    <w:rsid w:val="001E2E08"/>
    <w:rsid w:val="00202EDE"/>
    <w:rsid w:val="002119D8"/>
    <w:rsid w:val="00233841"/>
    <w:rsid w:val="00236D31"/>
    <w:rsid w:val="00255D93"/>
    <w:rsid w:val="002656E4"/>
    <w:rsid w:val="002867A2"/>
    <w:rsid w:val="0029747E"/>
    <w:rsid w:val="0031526C"/>
    <w:rsid w:val="00324CBD"/>
    <w:rsid w:val="00327220"/>
    <w:rsid w:val="003534B2"/>
    <w:rsid w:val="0035500A"/>
    <w:rsid w:val="003605D4"/>
    <w:rsid w:val="00360DCA"/>
    <w:rsid w:val="0036551E"/>
    <w:rsid w:val="00382C0A"/>
    <w:rsid w:val="003C7207"/>
    <w:rsid w:val="003F0E1F"/>
    <w:rsid w:val="003F243E"/>
    <w:rsid w:val="004209A0"/>
    <w:rsid w:val="00424B3A"/>
    <w:rsid w:val="0042591C"/>
    <w:rsid w:val="00436E9E"/>
    <w:rsid w:val="004459F0"/>
    <w:rsid w:val="00452CF0"/>
    <w:rsid w:val="00485982"/>
    <w:rsid w:val="004D3E8C"/>
    <w:rsid w:val="00506648"/>
    <w:rsid w:val="00545F03"/>
    <w:rsid w:val="00552E07"/>
    <w:rsid w:val="00565FD4"/>
    <w:rsid w:val="00574283"/>
    <w:rsid w:val="005767E4"/>
    <w:rsid w:val="005E3E54"/>
    <w:rsid w:val="00643DD7"/>
    <w:rsid w:val="00666594"/>
    <w:rsid w:val="006764A7"/>
    <w:rsid w:val="00677424"/>
    <w:rsid w:val="006874C5"/>
    <w:rsid w:val="006924D8"/>
    <w:rsid w:val="006B6428"/>
    <w:rsid w:val="006C1BD5"/>
    <w:rsid w:val="006F0244"/>
    <w:rsid w:val="00700A74"/>
    <w:rsid w:val="00752091"/>
    <w:rsid w:val="00766C76"/>
    <w:rsid w:val="00774B7F"/>
    <w:rsid w:val="007815AD"/>
    <w:rsid w:val="00786692"/>
    <w:rsid w:val="0079612F"/>
    <w:rsid w:val="007B1B9E"/>
    <w:rsid w:val="007B60D1"/>
    <w:rsid w:val="007D5E56"/>
    <w:rsid w:val="007E27EE"/>
    <w:rsid w:val="008377E0"/>
    <w:rsid w:val="00856A86"/>
    <w:rsid w:val="008B1ACF"/>
    <w:rsid w:val="0090057D"/>
    <w:rsid w:val="00902020"/>
    <w:rsid w:val="00932CB4"/>
    <w:rsid w:val="00934C36"/>
    <w:rsid w:val="00950E2B"/>
    <w:rsid w:val="009B2EFA"/>
    <w:rsid w:val="009C2018"/>
    <w:rsid w:val="009D7F6C"/>
    <w:rsid w:val="009E79E7"/>
    <w:rsid w:val="009F3694"/>
    <w:rsid w:val="00A11B2F"/>
    <w:rsid w:val="00A25FEE"/>
    <w:rsid w:val="00A32B30"/>
    <w:rsid w:val="00A47DE9"/>
    <w:rsid w:val="00A61877"/>
    <w:rsid w:val="00A74061"/>
    <w:rsid w:val="00AA1464"/>
    <w:rsid w:val="00AD1AB5"/>
    <w:rsid w:val="00B07806"/>
    <w:rsid w:val="00B36257"/>
    <w:rsid w:val="00B74E9E"/>
    <w:rsid w:val="00B94AD7"/>
    <w:rsid w:val="00BB747F"/>
    <w:rsid w:val="00BD679B"/>
    <w:rsid w:val="00BD6865"/>
    <w:rsid w:val="00C41083"/>
    <w:rsid w:val="00C46D37"/>
    <w:rsid w:val="00C54440"/>
    <w:rsid w:val="00C55B36"/>
    <w:rsid w:val="00C635D8"/>
    <w:rsid w:val="00C6764E"/>
    <w:rsid w:val="00D05A00"/>
    <w:rsid w:val="00D221B1"/>
    <w:rsid w:val="00D23108"/>
    <w:rsid w:val="00D26E6E"/>
    <w:rsid w:val="00D504E9"/>
    <w:rsid w:val="00DA7156"/>
    <w:rsid w:val="00E1223B"/>
    <w:rsid w:val="00E224BD"/>
    <w:rsid w:val="00E5290D"/>
    <w:rsid w:val="00E56E05"/>
    <w:rsid w:val="00EA30B5"/>
    <w:rsid w:val="00EA381E"/>
    <w:rsid w:val="00EA3DF8"/>
    <w:rsid w:val="00EC1B1D"/>
    <w:rsid w:val="00EE476E"/>
    <w:rsid w:val="00EE609F"/>
    <w:rsid w:val="00EF00AF"/>
    <w:rsid w:val="00F04D62"/>
    <w:rsid w:val="00F44A57"/>
    <w:rsid w:val="00F50BB6"/>
    <w:rsid w:val="00F55CD1"/>
    <w:rsid w:val="00F56761"/>
    <w:rsid w:val="00F65E5E"/>
    <w:rsid w:val="00F764C1"/>
    <w:rsid w:val="00FC5441"/>
    <w:rsid w:val="00FC7C56"/>
    <w:rsid w:val="00FD7A80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1465"/>
  <w15:docId w15:val="{32266E38-92A3-40C2-A1BD-728721C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1B9E"/>
    <w:pPr>
      <w:ind w:left="720"/>
      <w:contextualSpacing/>
    </w:pPr>
  </w:style>
  <w:style w:type="table" w:styleId="Listamedia1-nfasis4">
    <w:name w:val="Medium List 1 Accent 4"/>
    <w:basedOn w:val="Tablanormal"/>
    <w:uiPriority w:val="65"/>
    <w:rsid w:val="00AD1AB5"/>
    <w:pPr>
      <w:spacing w:after="0" w:line="240" w:lineRule="auto"/>
    </w:pPr>
    <w:rPr>
      <w:color w:val="000000" w:themeColor="text1"/>
      <w:sz w:val="20"/>
      <w:lang w:val="gl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865"/>
  </w:style>
  <w:style w:type="paragraph" w:styleId="Piedepgina">
    <w:name w:val="footer"/>
    <w:basedOn w:val="Normal"/>
    <w:link w:val="Piedepgina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65"/>
  </w:style>
  <w:style w:type="table" w:styleId="Tablaconcuadrcula">
    <w:name w:val="Table Grid"/>
    <w:basedOn w:val="Tablanormal"/>
    <w:uiPriority w:val="59"/>
    <w:rsid w:val="007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6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609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7D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&#225;cticas@fundacionuvig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FUNDOSA</dc:creator>
  <cp:lastModifiedBy>emprego03</cp:lastModifiedBy>
  <cp:revision>2</cp:revision>
  <cp:lastPrinted>2018-10-15T11:10:00Z</cp:lastPrinted>
  <dcterms:created xsi:type="dcterms:W3CDTF">2021-02-04T13:19:00Z</dcterms:created>
  <dcterms:modified xsi:type="dcterms:W3CDTF">2021-02-04T13:19:00Z</dcterms:modified>
</cp:coreProperties>
</file>